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附件：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始兴县粮食购销有限责任公司2021年专职工作人员</w:t>
      </w:r>
      <w:r>
        <w:rPr>
          <w:rFonts w:hint="eastAsia" w:ascii="宋体" w:hAnsi="宋体" w:cs="宋体"/>
          <w:b/>
          <w:sz w:val="36"/>
          <w:szCs w:val="36"/>
          <w:lang w:eastAsia="zh-CN"/>
        </w:rPr>
        <w:t>拟聘用人员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名单</w:t>
      </w:r>
    </w:p>
    <w:bookmarkEnd w:id="0"/>
    <w:p>
      <w:pPr>
        <w:spacing w:line="360" w:lineRule="auto"/>
        <w:ind w:firstLine="480" w:firstLineChars="200"/>
        <w:jc w:val="right"/>
        <w:rPr>
          <w:rFonts w:hint="default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tbl>
      <w:tblPr>
        <w:tblStyle w:val="2"/>
        <w:tblW w:w="0" w:type="auto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"/>
        <w:gridCol w:w="1128"/>
        <w:gridCol w:w="1133"/>
        <w:gridCol w:w="1417"/>
        <w:gridCol w:w="1133"/>
        <w:gridCol w:w="2000"/>
        <w:gridCol w:w="8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岗位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拟聘人数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性别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准考证号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检化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朱晓玉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2021050803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财会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吴秋萍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2021050822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保管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邓文杰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2021050825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spacing w:line="360" w:lineRule="auto"/>
        <w:ind w:firstLine="560" w:firstLineChars="200"/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始兴县粮食购销有限责任公司</w:t>
      </w:r>
    </w:p>
    <w:p>
      <w:pPr>
        <w:jc w:val="right"/>
      </w:pPr>
      <w:r>
        <w:rPr>
          <w:rFonts w:hint="eastAsia"/>
          <w:sz w:val="28"/>
          <w:szCs w:val="28"/>
          <w:lang w:val="en-US" w:eastAsia="zh-CN"/>
        </w:rPr>
        <w:t xml:space="preserve">             2020年5月24日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A85253"/>
    <w:rsid w:val="36A8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2021-05-21T08:53:00Z</dcterms:created>
  <dc:creator>楚妍不楚圆:)</dc:creator>
  <cp:lastModifiedBy>楚妍不楚圆:)</cp:lastModifiedBy>
  <dcterms:modified xsi:type="dcterms:W3CDTF">2021-05-21T08:54:47Z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8EF94A4249EC4176BF0F41E55F46217B</vt:lpwstr>
  </property>
</Properties>
</file>