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</w:t>
      </w:r>
      <w:r>
        <w:rPr>
          <w:rFonts w:ascii="黑体" w:hAnsi="华文中宋" w:eastAsia="黑体"/>
          <w:szCs w:val="32"/>
        </w:rPr>
        <w:t>2</w:t>
      </w:r>
    </w:p>
    <w:p>
      <w:pPr>
        <w:pStyle w:val="2"/>
        <w:ind w:firstLine="31680"/>
        <w:rPr>
          <w:rFonts w:ascii="Times New Roman" w:eastAsia="宋体"/>
          <w:b/>
          <w:bCs/>
          <w:color w:val="FF0000"/>
          <w:szCs w:val="32"/>
        </w:rPr>
      </w:pPr>
    </w:p>
    <w:p>
      <w:pPr>
        <w:wordWrap w:val="0"/>
        <w:jc w:val="right"/>
        <w:rPr>
          <w:rFonts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>：</w:t>
      </w:r>
      <w:r>
        <w:rPr>
          <w:rFonts w:ascii="仿宋_GB2312" w:eastAsia="仿宋_GB2312"/>
          <w:b/>
          <w:spacing w:val="44"/>
          <w:sz w:val="36"/>
        </w:rPr>
        <w:t xml:space="preserve">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检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ind w:firstLine="1782" w:firstLineChars="330"/>
        <w:rPr>
          <w:rFonts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财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卫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生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严禁弄虚作假、冒名顶替；如隐瞒病史影响体检结果的，后果自负。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如对体检结果有疑义，请按有关规定办理。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5"/>
        <w:tblW w:w="87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491"/>
        <w:gridCol w:w="166"/>
        <w:gridCol w:w="37"/>
        <w:gridCol w:w="62"/>
        <w:gridCol w:w="117"/>
        <w:gridCol w:w="150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963"/>
        <w:gridCol w:w="86"/>
        <w:gridCol w:w="3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08" w:hRule="atLeast"/>
          <w:jc w:val="center"/>
        </w:trPr>
        <w:tc>
          <w:tcPr>
            <w:tcW w:w="118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大一寸近照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47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86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3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int="eastAsia"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5" w:hRule="atLeast"/>
          <w:jc w:val="center"/>
        </w:trPr>
        <w:tc>
          <w:tcPr>
            <w:tcW w:w="136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6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4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8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69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622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9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04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1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25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065" w:hRule="atLeast"/>
          <w:jc w:val="center"/>
        </w:trPr>
        <w:tc>
          <w:tcPr>
            <w:tcW w:w="136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int="eastAsia"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1680" w:hanging="373" w:hangingChars="177"/>
              <w:jc w:val="righ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int="eastAsia"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11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7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7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5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2098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865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int="eastAsia"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int="eastAsia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1014" w:hRule="atLeast"/>
          <w:jc w:val="center"/>
        </w:trPr>
        <w:tc>
          <w:tcPr>
            <w:tcW w:w="8522" w:type="dxa"/>
            <w:gridSpan w:val="3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int="eastAsia"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int="eastAsia"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int="eastAsia"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4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851" w:hRule="atLeast"/>
          <w:jc w:val="center"/>
        </w:trPr>
        <w:tc>
          <w:tcPr>
            <w:tcW w:w="823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709" w:hRule="atLeast"/>
          <w:jc w:val="center"/>
        </w:trPr>
        <w:tc>
          <w:tcPr>
            <w:tcW w:w="92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9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9"/>
            <w:tcBorders>
              <w:top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9"/>
          </w:tcPr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同志为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综合、教育、卫生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类岗位考生，</w:t>
            </w:r>
            <w:r>
              <w:rPr>
                <w:rFonts w:hint="eastAsia"/>
                <w:b/>
                <w:szCs w:val="21"/>
                <w:lang w:eastAsia="zh-CN"/>
              </w:rPr>
              <w:t>按照《</w:t>
            </w:r>
            <w:r>
              <w:rPr>
                <w:rFonts w:hint="eastAsia"/>
                <w:b/>
                <w:szCs w:val="21"/>
              </w:rPr>
              <w:t>广东省事业单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位公开招聘人员体检实施细则（试行）</w:t>
            </w:r>
            <w:r>
              <w:rPr>
                <w:rFonts w:hint="eastAsia"/>
                <w:b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Cs w:val="21"/>
              </w:rPr>
              <w:t xml:space="preserve"> （粤人社发〔2010〕382号）附件一：广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东省事业单位公开招聘人员体检通用标准</w:t>
            </w:r>
            <w:r>
              <w:rPr>
                <w:rFonts w:hint="eastAsia"/>
                <w:b/>
                <w:szCs w:val="21"/>
                <w:lang w:eastAsia="zh-CN"/>
              </w:rPr>
              <w:t>，体检结果为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73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9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</w:tbl>
    <w:p>
      <w:pPr>
        <w:jc w:val="center"/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检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验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项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5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int="eastAsia"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int="eastAsia"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t xml:space="preserve"> </w:t>
      </w:r>
    </w:p>
    <w:p/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13FD"/>
    <w:rsid w:val="0BF85FCC"/>
    <w:rsid w:val="16C113FD"/>
    <w:rsid w:val="1B370A7F"/>
    <w:rsid w:val="2B1A0EB6"/>
    <w:rsid w:val="4FD428CA"/>
    <w:rsid w:val="57D912D5"/>
    <w:rsid w:val="67F76E93"/>
    <w:rsid w:val="77404903"/>
    <w:rsid w:val="78582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2017-03-27T08:29:00Z</dcterms:created>
  <dc:creator>Administrator</dc:creator>
  <cp:lastModifiedBy>Administrator</cp:lastModifiedBy>
  <cp:lastPrinted>2021-11-15T03:32:12Z</cp:lastPrinted>
  <dcterms:modified xsi:type="dcterms:W3CDTF">2021-11-15T03:32:51Z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865EFFC5320A433EB731475602866DEA</vt:lpwstr>
  </property>
</Properties>
</file>