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textAlignment w:val="auto"/>
        <w:outlineLvl w:val="9"/>
        <w:rPr>
          <w:rFonts w:hint="default"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附件2</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158"/>
        <w:jc w:val="left"/>
        <w:textAlignment w:val="auto"/>
        <w:outlineLvl w:val="9"/>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159" w:firstLine="640" w:firstLineChars="200"/>
        <w:jc w:val="both"/>
        <w:textAlignment w:val="auto"/>
        <w:outlineLvl w:val="9"/>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val="en-US" w:eastAsia="zh-CN"/>
        </w:rPr>
        <w:t>我</w:t>
      </w:r>
      <w:r>
        <w:rPr>
          <w:rFonts w:hint="eastAsia" w:ascii="仿宋_GB2312" w:hAnsi="仿宋_GB2312" w:eastAsia="仿宋_GB2312" w:cs="仿宋_GB2312"/>
          <w:color w:val="auto"/>
          <w:sz w:val="32"/>
          <w:szCs w:val="32"/>
          <w:shd w:val="clear" w:fill="FFFFFF"/>
          <w:lang w:eastAsia="zh-CN"/>
        </w:rPr>
        <w:t>县事业单位公开招聘工作人员面试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面试疫情防控措施会根据疫情形势和防疫要求动态调整，请密切关注广东省和韶关市最新疫情防控政策，积极配合和服从考试防疫相关检查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textAlignment w:val="auto"/>
        <w:outlineLvl w:val="9"/>
        <w:rPr>
          <w:color w:val="auto"/>
        </w:rPr>
      </w:pPr>
      <w:r>
        <w:rPr>
          <w:rStyle w:val="4"/>
          <w:rFonts w:ascii="楷体_GB2312" w:hAnsi="宋体" w:eastAsia="楷体_GB2312" w:cs="楷体_GB2312"/>
          <w:i w:val="0"/>
          <w:caps w:val="0"/>
          <w:color w:val="auto"/>
          <w:spacing w:val="0"/>
          <w:sz w:val="32"/>
          <w:szCs w:val="32"/>
          <w:u w:val="none"/>
          <w:shd w:val="clear" w:fill="FFFFFF"/>
          <w:lang w:eastAsia="zh-CN"/>
        </w:rPr>
        <w:t>（一）</w:t>
      </w:r>
      <w:r>
        <w:rPr>
          <w:rStyle w:val="4"/>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粤康码为绿码，有考前（以面试报到时间为准，下同）广东省内</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textAlignment w:val="auto"/>
        <w:outlineLvl w:val="9"/>
        <w:rPr>
          <w:color w:val="auto"/>
        </w:rPr>
      </w:pPr>
      <w:r>
        <w:rPr>
          <w:rStyle w:val="4"/>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w:t>
      </w:r>
      <w:bookmarkStart w:id="0" w:name="_GoBack"/>
      <w:bookmarkEnd w:id="0"/>
      <w:r>
        <w:rPr>
          <w:rFonts w:hint="eastAsia" w:ascii="仿宋_GB2312" w:hAnsi="宋体" w:eastAsia="仿宋_GB2312" w:cs="仿宋_GB2312"/>
          <w:i w:val="0"/>
          <w:caps w:val="0"/>
          <w:color w:val="auto"/>
          <w:spacing w:val="0"/>
          <w:sz w:val="32"/>
          <w:szCs w:val="32"/>
          <w:shd w:val="clear" w:fill="FFFFFF"/>
          <w:lang w:eastAsia="zh-CN"/>
        </w:rPr>
        <w:t>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eastAsia" w:ascii="Times New Roman" w:hAnsi="Times New Roman" w:eastAsia="微软雅黑" w:cs="Times New Roman"/>
          <w:i w:val="0"/>
          <w:caps w:val="0"/>
          <w:color w:val="auto"/>
          <w:spacing w:val="0"/>
          <w:sz w:val="32"/>
          <w:szCs w:val="32"/>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旅居史的考生；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不能提供考前广东省内</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textAlignment w:val="auto"/>
        <w:outlineLvl w:val="9"/>
        <w:rPr>
          <w:color w:val="auto"/>
        </w:rPr>
      </w:pPr>
      <w:r>
        <w:rPr>
          <w:rStyle w:val="4"/>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eastAsia" w:ascii="Times New Roman" w:hAnsi="Times New Roman" w:eastAsia="微软雅黑" w:cs="Times New Roman"/>
          <w:i w:val="0"/>
          <w:caps w:val="0"/>
          <w:color w:val="auto"/>
          <w:spacing w:val="0"/>
          <w:sz w:val="32"/>
          <w:szCs w:val="32"/>
          <w:u w:val="none"/>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textAlignment w:val="auto"/>
        <w:outlineLvl w:val="9"/>
        <w:rPr>
          <w:color w:val="auto"/>
        </w:rPr>
      </w:pPr>
      <w:r>
        <w:rPr>
          <w:rStyle w:val="4"/>
          <w:rFonts w:hint="eastAsia" w:ascii="楷体_GB2312" w:hAnsi="宋体" w:eastAsia="楷体_GB2312" w:cs="楷体_GB2312"/>
          <w:i w:val="0"/>
          <w:caps w:val="0"/>
          <w:color w:val="auto"/>
          <w:spacing w:val="0"/>
          <w:sz w:val="32"/>
          <w:szCs w:val="32"/>
          <w:u w:val="none"/>
          <w:shd w:val="clear" w:fill="FFFFFF"/>
          <w:lang w:eastAsia="zh-CN"/>
        </w:rPr>
        <w:t>（二）考生须按要求提前准备考前广东省内</w:t>
      </w:r>
      <w:r>
        <w:rPr>
          <w:rStyle w:val="4"/>
          <w:rFonts w:hint="default" w:ascii="Times New Roman" w:hAnsi="Times New Roman" w:eastAsia="微软雅黑" w:cs="Times New Roman"/>
          <w:i w:val="0"/>
          <w:caps w:val="0"/>
          <w:color w:val="auto"/>
          <w:spacing w:val="0"/>
          <w:sz w:val="32"/>
          <w:szCs w:val="32"/>
          <w:u w:val="none"/>
          <w:shd w:val="clear" w:fill="FFFFFF"/>
          <w:lang w:val="en-US"/>
        </w:rPr>
        <w:t>48</w:t>
      </w:r>
      <w:r>
        <w:rPr>
          <w:rStyle w:val="4"/>
          <w:rFonts w:hint="eastAsia" w:ascii="楷体_GB2312" w:hAnsi="宋体" w:eastAsia="楷体_GB2312" w:cs="楷体_GB2312"/>
          <w:i w:val="0"/>
          <w:caps w:val="0"/>
          <w:color w:val="auto"/>
          <w:spacing w:val="0"/>
          <w:sz w:val="32"/>
          <w:szCs w:val="32"/>
          <w:shd w:val="clear" w:fill="FFFFFF"/>
          <w:lang w:eastAsia="zh-CN"/>
        </w:rPr>
        <w:t>小时内核酸检测阴性证明</w:t>
      </w:r>
      <w:r>
        <w:rPr>
          <w:rStyle w:val="4"/>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textAlignment w:val="auto"/>
        <w:outlineLvl w:val="9"/>
        <w:rPr>
          <w:color w:val="auto"/>
        </w:rPr>
      </w:pPr>
      <w:r>
        <w:rPr>
          <w:rStyle w:val="4"/>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textAlignment w:val="auto"/>
        <w:outlineLvl w:val="9"/>
        <w:rPr>
          <w:color w:val="auto"/>
        </w:rPr>
      </w:pPr>
      <w:r>
        <w:rPr>
          <w:rStyle w:val="4"/>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eastAsia" w:ascii="仿宋_GB2312" w:hAnsi="宋体" w:eastAsia="仿宋_GB2312" w:cs="仿宋_GB2312"/>
          <w:b w:val="0"/>
          <w:i w:val="0"/>
          <w:caps w:val="0"/>
          <w:color w:val="auto"/>
          <w:spacing w:val="0"/>
          <w:sz w:val="32"/>
          <w:szCs w:val="32"/>
          <w:shd w:val="clear" w:fill="FFFFFF"/>
          <w:lang w:eastAsia="zh-CN"/>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eastAsia" w:ascii="Times New Roman" w:hAnsi="Times New Roman" w:eastAsia="微软雅黑" w:cs="Times New Roman"/>
          <w:b w:val="0"/>
          <w:i w:val="0"/>
          <w:caps w:val="0"/>
          <w:color w:val="auto"/>
          <w:spacing w:val="0"/>
          <w:sz w:val="32"/>
          <w:szCs w:val="32"/>
          <w:shd w:val="clear" w:fill="FFFFFF"/>
          <w:lang w:val="en-US" w:eastAsia="zh-CN"/>
        </w:rPr>
        <w:t>7</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天内非必要不出省，非必要不出所在地市。考生要提前了解广东省和韶关市的最新疫情防控政策措施，合理安排时间，落实核酸检测等健康管理措施。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5"/>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outlineLvl w:val="9"/>
        <w:rPr>
          <w:rFonts w:hint="default" w:ascii="Times New Roman" w:hAnsi="Times New Roman" w:eastAsia="微软雅黑" w:cs="Times New Roman"/>
          <w:b w:val="0"/>
          <w:i w:val="0"/>
          <w:caps w:val="0"/>
          <w:color w:val="auto"/>
          <w:spacing w:val="0"/>
          <w:sz w:val="31"/>
          <w:szCs w:val="31"/>
          <w:shd w:val="clear" w:fill="FFFFFF"/>
          <w:lang w:val="en-US" w:eastAsia="zh-CN"/>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shd w:val="clear" w:fill="FFFFFF"/>
        </w:rPr>
        <w:fldChar w:fldCharType="begin"/>
      </w:r>
      <w:r>
        <w:rPr>
          <w:rFonts w:hint="default" w:ascii="Times New Roman" w:hAnsi="Times New Roman" w:eastAsia="微软雅黑" w:cs="Times New Roman"/>
          <w:b w:val="0"/>
          <w:i w:val="0"/>
          <w:caps w:val="0"/>
          <w:color w:val="auto"/>
          <w:spacing w:val="0"/>
          <w:sz w:val="31"/>
          <w:szCs w:val="31"/>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shd w:val="clear" w:fill="FFFFFF"/>
        </w:rPr>
        <w:fldChar w:fldCharType="separate"/>
      </w:r>
      <w:r>
        <w:rPr>
          <w:rFonts w:hint="default" w:ascii="Times New Roman" w:hAnsi="Times New Roman" w:eastAsia="微软雅黑" w:cs="Times New Roman"/>
          <w:b w:val="0"/>
          <w:i w:val="0"/>
          <w:caps w:val="0"/>
          <w:color w:val="auto"/>
          <w:spacing w:val="0"/>
          <w:sz w:val="31"/>
          <w:szCs w:val="31"/>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outlineLvl w:val="9"/>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outlineLvl w:val="9"/>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outlineLvl w:val="9"/>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在考点门口入场时，提前准备好身份证、准考证、粤康码、考前广东省内</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Fonts w:hint="eastAsia" w:ascii="黑体" w:hAnsi="宋体" w:eastAsia="黑体" w:cs="黑体"/>
          <w:i w:val="0"/>
          <w:caps w:val="0"/>
          <w:color w:val="auto"/>
          <w:spacing w:val="0"/>
          <w:sz w:val="32"/>
          <w:szCs w:val="32"/>
          <w:u w:val="none"/>
          <w:shd w:val="clear" w:fill="FFFFFF"/>
          <w:lang w:eastAsia="zh-CN"/>
        </w:rPr>
        <w:t>三、面试期间义务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Style w:val="4"/>
          <w:rFonts w:hint="eastAsia" w:ascii="楷体_GB2312" w:hAnsi="宋体" w:eastAsia="楷体_GB2312" w:cs="楷体_GB2312"/>
          <w:i w:val="0"/>
          <w:caps w:val="0"/>
          <w:color w:val="auto"/>
          <w:spacing w:val="0"/>
          <w:sz w:val="32"/>
          <w:szCs w:val="32"/>
          <w:u w:val="none"/>
          <w:shd w:val="clear" w:fill="FFFFFF"/>
          <w:lang w:eastAsia="zh-CN"/>
        </w:rPr>
        <w:t>（一）</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Style w:val="4"/>
          <w:rFonts w:hint="eastAsia" w:ascii="楷体_GB2312" w:hAnsi="宋体" w:eastAsia="楷体_GB2312" w:cs="楷体_GB2312"/>
          <w:i w:val="0"/>
          <w:caps w:val="0"/>
          <w:color w:val="auto"/>
          <w:spacing w:val="0"/>
          <w:sz w:val="32"/>
          <w:szCs w:val="32"/>
          <w:u w:val="none"/>
          <w:shd w:val="clear" w:fill="FFFFFF"/>
          <w:lang w:eastAsia="zh-CN"/>
        </w:rPr>
        <w:t>（二）</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Style w:val="4"/>
          <w:rFonts w:hint="eastAsia" w:ascii="楷体_GB2312" w:hAnsi="宋体" w:eastAsia="楷体_GB2312" w:cs="楷体_GB2312"/>
          <w:i w:val="0"/>
          <w:caps w:val="0"/>
          <w:color w:val="auto"/>
          <w:spacing w:val="0"/>
          <w:sz w:val="32"/>
          <w:szCs w:val="32"/>
          <w:u w:val="none"/>
          <w:shd w:val="clear" w:fill="FFFFFF"/>
          <w:lang w:eastAsia="zh-CN"/>
        </w:rPr>
        <w:t>（三）</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w:t>
      </w:r>
      <w:r>
        <w:rPr>
          <w:rFonts w:hint="eastAsia" w:ascii="仿宋_GB2312" w:hAnsi="宋体" w:eastAsia="仿宋_GB2312" w:cs="仿宋_GB2312"/>
          <w:i w:val="0"/>
          <w:caps w:val="0"/>
          <w:color w:val="auto"/>
          <w:spacing w:val="0"/>
          <w:sz w:val="32"/>
          <w:szCs w:val="32"/>
          <w:u w:val="none"/>
          <w:shd w:val="clear" w:fill="FFFFFF"/>
          <w:lang w:eastAsia="zh-CN"/>
        </w:rPr>
        <w:t>面</w:t>
      </w:r>
      <w:r>
        <w:rPr>
          <w:rFonts w:hint="eastAsia" w:ascii="仿宋_GB2312" w:hAnsi="宋体" w:eastAsia="仿宋_GB2312" w:cs="仿宋_GB2312"/>
          <w:i w:val="0"/>
          <w:caps w:val="0"/>
          <w:color w:val="auto"/>
          <w:spacing w:val="0"/>
          <w:sz w:val="32"/>
          <w:szCs w:val="32"/>
          <w:u w:val="none"/>
          <w:shd w:val="clear" w:fill="FFFFFF"/>
        </w:rPr>
        <w:t>试</w:t>
      </w:r>
      <w:r>
        <w:rPr>
          <w:rFonts w:hint="eastAsia" w:ascii="仿宋_GB2312" w:hAnsi="宋体" w:eastAsia="仿宋_GB2312" w:cs="仿宋_GB2312"/>
          <w:i w:val="0"/>
          <w:caps w:val="0"/>
          <w:color w:val="auto"/>
          <w:spacing w:val="0"/>
          <w:sz w:val="32"/>
          <w:szCs w:val="32"/>
          <w:u w:val="none"/>
          <w:shd w:val="clear" w:fill="FFFFFF"/>
          <w:lang w:eastAsia="zh-CN"/>
        </w:rPr>
        <w:t>”的</w:t>
      </w:r>
      <w:r>
        <w:rPr>
          <w:rFonts w:hint="eastAsia" w:ascii="仿宋_GB2312" w:hAnsi="宋体" w:eastAsia="仿宋_GB2312" w:cs="仿宋_GB2312"/>
          <w:i w:val="0"/>
          <w:caps w:val="0"/>
          <w:color w:val="auto"/>
          <w:spacing w:val="0"/>
          <w:sz w:val="32"/>
          <w:szCs w:val="32"/>
          <w:u w:val="none"/>
          <w:shd w:val="clear" w:fill="FFFFFF"/>
        </w:rPr>
        <w:t>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（二）考生不配合面试防疫工作、不如实报告健康状况，隐瞒或谎报旅居史、接触史、健康状况等疫情防控信息，提供虚假防疫证明材料（信息）的，取消面试资格。造成不良后果的，依法追究其法律责任。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outlineLvl w:val="9"/>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附粤康码小程序码：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drawing>
          <wp:inline distT="0" distB="0" distL="0" distR="0">
            <wp:extent cx="2992755" cy="2292985"/>
            <wp:effectExtent l="0" t="0" r="1714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992755" cy="229298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MzkwY2EyYmVkYjg0NDM2MTJjM2RjMjU5NzM1NjEifQ=="/>
  </w:docVars>
  <w:rsids>
    <w:rsidRoot w:val="00000000"/>
    <w:rsid w:val="00505347"/>
    <w:rsid w:val="00DA7247"/>
    <w:rsid w:val="06CC5C3D"/>
    <w:rsid w:val="08462EA3"/>
    <w:rsid w:val="09795838"/>
    <w:rsid w:val="0F6E727E"/>
    <w:rsid w:val="39B207BE"/>
    <w:rsid w:val="43453D3D"/>
    <w:rsid w:val="46117154"/>
    <w:rsid w:val="4C985521"/>
    <w:rsid w:val="6DED05AF"/>
    <w:rsid w:val="7B04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1283</Words>
  <Characters>1405</Characters>
  <Lines>0</Lines>
  <Paragraphs>0</Paragraphs>
  <TotalTime>4</TotalTime>
  <ScaleCrop>false</ScaleCrop>
  <LinksUpToDate>false</LinksUpToDate>
  <CharactersWithSpaces>1409</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2022-08-22T03:44:00Z</cp:lastPrinted>
  <dcterms:modified xsi:type="dcterms:W3CDTF">2022-08-23T04:41:43Z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9DE3D57D73F547379F71446C145E136E</vt:lpwstr>
  </property>
  <property fmtid="{D5CDD505-2E9C-101B-9397-08002B2CF9AE}" pid="4" name="ribbonExt">
    <vt:lpwstr>{"WPSExtOfficeTab":{"OnGetEnabled":false,"OnGetVisible":false}}</vt:lpwstr>
  </property>
</Properties>
</file>