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jc w:val="both"/>
        <w:rPr>
          <w:rFonts w:hint="eastAsia" w:ascii="仿宋_GB2312" w:hAnsi="仿宋_GB2312" w:eastAsia="仿宋_GB2312"/>
          <w:sz w:val="32"/>
        </w:rPr>
      </w:pPr>
      <w:bookmarkStart w:id="0" w:name="_GoBack"/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附件：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仿宋" w:eastAsia="方正小标宋简体"/>
          <w:snapToGrid w:val="0"/>
          <w:sz w:val="32"/>
          <w:szCs w:val="32"/>
          <w:lang w:eastAsia="zh-CN"/>
        </w:rPr>
        <w:t>始兴县县级农业龙头企业名单</w:t>
      </w:r>
    </w:p>
    <w:bookmarkEnd w:id="0"/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</w:rPr>
        <w:t>始兴县古塘实业开发有限公司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</w:rPr>
        <w:t>始兴县美青农业发展有限公司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</w:rPr>
        <w:t>始兴县盛丰生态农业科技有限公司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</w:rPr>
        <w:t>始兴县创发生态农业开发有限公司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</w:rPr>
        <w:t>广东江茂源粮油有限公司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</w:rPr>
        <w:t>始兴县车八岭茶业有限公司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</w:rPr>
        <w:t>广东开心农业科技有限公司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8.</w:t>
      </w:r>
      <w:r>
        <w:rPr>
          <w:rFonts w:hint="eastAsia" w:ascii="仿宋_GB2312" w:hAnsi="仿宋_GB2312" w:eastAsia="仿宋_GB2312"/>
          <w:sz w:val="32"/>
        </w:rPr>
        <w:t>始兴县亚历亨茶叶有限公司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9.</w:t>
      </w:r>
      <w:r>
        <w:rPr>
          <w:rFonts w:hint="eastAsia" w:ascii="仿宋_GB2312" w:hAnsi="仿宋_GB2312" w:eastAsia="仿宋_GB2312"/>
          <w:sz w:val="32"/>
        </w:rPr>
        <w:t>始兴县优百特生态科技有限公司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10.</w:t>
      </w:r>
      <w:r>
        <w:rPr>
          <w:rFonts w:hint="eastAsia" w:ascii="仿宋_GB2312" w:hAnsi="仿宋_GB2312" w:eastAsia="仿宋_GB2312"/>
          <w:sz w:val="32"/>
        </w:rPr>
        <w:t>始兴县绿之源生物科技有限公司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11.</w:t>
      </w:r>
      <w:r>
        <w:rPr>
          <w:rFonts w:hint="eastAsia" w:ascii="仿宋_GB2312" w:hAnsi="仿宋_GB2312" w:eastAsia="仿宋_GB2312"/>
          <w:sz w:val="32"/>
        </w:rPr>
        <w:t>始兴县锦伟农牧有限公司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</w:rPr>
        <w:t>始兴县湘南民营绿色生态园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13.</w:t>
      </w:r>
      <w:r>
        <w:rPr>
          <w:rFonts w:hint="eastAsia" w:ascii="仿宋_GB2312" w:hAnsi="仿宋_GB2312" w:eastAsia="仿宋_GB2312"/>
          <w:sz w:val="32"/>
        </w:rPr>
        <w:t>始兴县原野农场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14.</w:t>
      </w:r>
      <w:r>
        <w:rPr>
          <w:rFonts w:hint="eastAsia" w:ascii="仿宋_GB2312" w:hAnsi="仿宋_GB2312" w:eastAsia="仿宋_GB2312"/>
          <w:sz w:val="32"/>
        </w:rPr>
        <w:t>韶关多多渔业开发有限公司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15.</w:t>
      </w:r>
      <w:r>
        <w:rPr>
          <w:rFonts w:hint="eastAsia" w:ascii="仿宋_GB2312" w:hAnsi="仿宋_GB2312" w:eastAsia="仿宋_GB2312"/>
          <w:sz w:val="32"/>
        </w:rPr>
        <w:t>始兴县鑫苑金钱龟养殖有限公司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16.</w:t>
      </w:r>
      <w:r>
        <w:rPr>
          <w:rFonts w:hint="eastAsia" w:ascii="仿宋_GB2312" w:hAnsi="仿宋_GB2312" w:eastAsia="仿宋_GB2312"/>
          <w:sz w:val="32"/>
        </w:rPr>
        <w:t>始兴县果香园果业有限公司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17.</w:t>
      </w:r>
      <w:r>
        <w:rPr>
          <w:rFonts w:hint="eastAsia" w:ascii="仿宋_GB2312" w:hAnsi="仿宋_GB2312" w:eastAsia="仿宋_GB2312"/>
          <w:sz w:val="32"/>
        </w:rPr>
        <w:t>广东万明农业科技有限公司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18.</w:t>
      </w:r>
      <w:r>
        <w:rPr>
          <w:rFonts w:hint="eastAsia" w:ascii="仿宋_GB2312" w:hAnsi="仿宋_GB2312" w:eastAsia="仿宋_GB2312"/>
          <w:sz w:val="32"/>
        </w:rPr>
        <w:t>始兴县柏宏农业科技有限公司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19.</w:t>
      </w:r>
      <w:r>
        <w:rPr>
          <w:rFonts w:hint="eastAsia" w:ascii="仿宋_GB2312" w:hAnsi="仿宋_GB2312" w:eastAsia="仿宋_GB2312"/>
          <w:sz w:val="32"/>
        </w:rPr>
        <w:t>广东始兴县华洲木业有限公司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20.</w:t>
      </w:r>
      <w:r>
        <w:rPr>
          <w:rFonts w:hint="eastAsia" w:ascii="仿宋_GB2312" w:hAnsi="仿宋_GB2312" w:eastAsia="仿宋_GB2312"/>
          <w:sz w:val="32"/>
        </w:rPr>
        <w:t xml:space="preserve">始兴县顿岗镇广源农业开发有限责任公司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21.</w:t>
      </w:r>
      <w:r>
        <w:rPr>
          <w:rFonts w:hint="eastAsia" w:ascii="仿宋_GB2312" w:hAnsi="仿宋_GB2312" w:eastAsia="仿宋_GB2312"/>
          <w:sz w:val="32"/>
        </w:rPr>
        <w:t>始兴县水晶寨果蔬有限公司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22.</w:t>
      </w:r>
      <w:r>
        <w:rPr>
          <w:rFonts w:hint="eastAsia" w:ascii="仿宋_GB2312" w:hAnsi="仿宋_GB2312" w:eastAsia="仿宋_GB2312"/>
          <w:sz w:val="32"/>
        </w:rPr>
        <w:t>始兴县八两红茶叶有限公司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23.</w:t>
      </w:r>
      <w:r>
        <w:rPr>
          <w:rFonts w:hint="eastAsia" w:ascii="仿宋_GB2312" w:hAnsi="仿宋_GB2312" w:eastAsia="仿宋_GB2312"/>
          <w:sz w:val="32"/>
        </w:rPr>
        <w:t>始兴县溢富农场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24.</w:t>
      </w:r>
      <w:r>
        <w:rPr>
          <w:rFonts w:hint="eastAsia" w:ascii="仿宋_GB2312" w:hAnsi="仿宋_GB2312" w:eastAsia="仿宋_GB2312"/>
          <w:sz w:val="32"/>
        </w:rPr>
        <w:t>始兴县福坤生态农业有限公司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25.</w:t>
      </w:r>
      <w:r>
        <w:rPr>
          <w:rFonts w:hint="eastAsia" w:ascii="仿宋_GB2312" w:hAnsi="仿宋_GB2312" w:eastAsia="仿宋_GB2312"/>
          <w:sz w:val="32"/>
        </w:rPr>
        <w:t>韶关联慬农业开发有限公司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26.</w:t>
      </w:r>
      <w:r>
        <w:rPr>
          <w:rFonts w:hint="eastAsia" w:ascii="仿宋_GB2312" w:hAnsi="仿宋_GB2312" w:eastAsia="仿宋_GB2312"/>
          <w:sz w:val="32"/>
        </w:rPr>
        <w:t>始兴县朗时生态农业发展有限公司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27.</w:t>
      </w:r>
      <w:r>
        <w:rPr>
          <w:rFonts w:hint="eastAsia" w:ascii="仿宋_GB2312" w:hAnsi="仿宋_GB2312" w:eastAsia="仿宋_GB2312"/>
          <w:sz w:val="32"/>
        </w:rPr>
        <w:t>始兴县祥兴农业科技有限公司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28.</w:t>
      </w:r>
      <w:r>
        <w:rPr>
          <w:rFonts w:hint="eastAsia" w:ascii="仿宋_GB2312" w:hAnsi="仿宋_GB2312" w:eastAsia="仿宋_GB2312"/>
          <w:sz w:val="32"/>
        </w:rPr>
        <w:t>始兴县新农汇农业开发有限公司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29.</w:t>
      </w:r>
      <w:r>
        <w:rPr>
          <w:rFonts w:hint="eastAsia" w:ascii="仿宋_GB2312" w:hAnsi="仿宋_GB2312" w:eastAsia="仿宋_GB2312"/>
          <w:sz w:val="32"/>
        </w:rPr>
        <w:t>韶关甜宝农业开发有限公司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30.韶关集忠农业发展责任有限公司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31.始兴县大人栋茶叶有限公司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32.始兴县润欣农业有限公司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33.始兴县联和生态农林发展有限公司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34.</w:t>
      </w:r>
      <w:r>
        <w:rPr>
          <w:rFonts w:hint="eastAsia" w:ascii="仿宋_GB2312" w:hAnsi="仿宋_GB2312" w:eastAsia="仿宋_GB2312"/>
          <w:sz w:val="32"/>
        </w:rPr>
        <w:t>始兴县旺满堂食品有限公司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35.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始兴县兴威生态农业开发有限公司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36.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广东精银生态农业开发有限责任公司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37.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始兴县咖冠食品有限公司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38.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始兴县凯隆现代生态农业开发有限公司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39.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广东玉钰生态农业发展有限公司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40.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始兴县老朋友酱园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41.广东九丰农业科技有限公司（新增）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42.广东维特农业科技有限公司（新增）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43.广东天山药业有限公司（新增）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44.韶关市绿之洲生态农业发展有限公司（新增）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45.韶关市天骏茶业有限公司（新增）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46.韶关市宝盈农业科技开发有限公司（新增）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rFonts w:hint="eastAsia"/>
        <w:sz w:val="28"/>
      </w:rPr>
      <w:t>３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空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２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TU2OThjZTczN2U2NTEzYmY5MWY5NWYxN2Y4ZWUifQ=="/>
  </w:docVars>
  <w:rsids>
    <w:rsidRoot w:val="00172A27"/>
    <w:rsid w:val="0005390F"/>
    <w:rsid w:val="00075A8E"/>
    <w:rsid w:val="000B5983"/>
    <w:rsid w:val="00103195"/>
    <w:rsid w:val="001708F2"/>
    <w:rsid w:val="001D086C"/>
    <w:rsid w:val="001F68A6"/>
    <w:rsid w:val="00246CF9"/>
    <w:rsid w:val="00291E9B"/>
    <w:rsid w:val="0034236B"/>
    <w:rsid w:val="00352C05"/>
    <w:rsid w:val="00364104"/>
    <w:rsid w:val="00417F8B"/>
    <w:rsid w:val="00425A64"/>
    <w:rsid w:val="004B308B"/>
    <w:rsid w:val="00553398"/>
    <w:rsid w:val="00593CAE"/>
    <w:rsid w:val="005C4243"/>
    <w:rsid w:val="006B1826"/>
    <w:rsid w:val="006C1E86"/>
    <w:rsid w:val="007E3FFB"/>
    <w:rsid w:val="008745FC"/>
    <w:rsid w:val="009160BC"/>
    <w:rsid w:val="009946A9"/>
    <w:rsid w:val="009E6532"/>
    <w:rsid w:val="009E7B67"/>
    <w:rsid w:val="00A0073B"/>
    <w:rsid w:val="00A26CC4"/>
    <w:rsid w:val="00A83A29"/>
    <w:rsid w:val="00A95A50"/>
    <w:rsid w:val="00AC1D15"/>
    <w:rsid w:val="00B279F4"/>
    <w:rsid w:val="00B618DD"/>
    <w:rsid w:val="00B918FF"/>
    <w:rsid w:val="00C637D3"/>
    <w:rsid w:val="00CF6A87"/>
    <w:rsid w:val="00D20AA9"/>
    <w:rsid w:val="00D24B12"/>
    <w:rsid w:val="00D56B83"/>
    <w:rsid w:val="00E119A8"/>
    <w:rsid w:val="00E34073"/>
    <w:rsid w:val="00E53C70"/>
    <w:rsid w:val="00E54237"/>
    <w:rsid w:val="00E73A64"/>
    <w:rsid w:val="00EE037E"/>
    <w:rsid w:val="00FE6F5B"/>
    <w:rsid w:val="00FF5E8F"/>
    <w:rsid w:val="235E5119"/>
    <w:rsid w:val="2938205F"/>
    <w:rsid w:val="2BA621DE"/>
    <w:rsid w:val="38344D65"/>
    <w:rsid w:val="3F8003F8"/>
    <w:rsid w:val="40FA4665"/>
    <w:rsid w:val="473D1621"/>
    <w:rsid w:val="48AC680B"/>
    <w:rsid w:val="53EF2D11"/>
    <w:rsid w:val="54614F34"/>
    <w:rsid w:val="64AF33D0"/>
    <w:rsid w:val="67D93AC3"/>
    <w:rsid w:val="705811A7"/>
    <w:rsid w:val="739D292A"/>
    <w:rsid w:val="769C3A92"/>
    <w:rsid w:val="7AE45C59"/>
    <w:rsid w:val="7F6E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764</Characters>
  <Lines>0</Lines>
  <Paragraphs>0</Paragraphs>
  <TotalTime>0</TotalTime>
  <ScaleCrop>false</ScaleCrop>
  <LinksUpToDate>false</LinksUpToDate>
  <CharactersWithSpaces>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2019-07-18T08:38:00Z</dcterms:created>
  <dc:creator>xtd</dc:creator>
  <cp:lastModifiedBy>Administrator</cp:lastModifiedBy>
  <dcterms:modified xsi:type="dcterms:W3CDTF">2022-09-16T08:33:32Z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04B9473DDE0D49CA9AA49B8233BD919B</vt:lpwstr>
  </property>
</Properties>
</file>