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机关文书档案保管期限表</w:t>
      </w:r>
    </w:p>
    <w:tbl>
      <w:tblPr>
        <w:tblStyle w:val="2"/>
        <w:tblpPr w:leftFromText="180" w:rightFromText="180" w:tblpX="108" w:tblpY="11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1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Align w:val="center"/>
          </w:tcPr>
          <w:p>
            <w:pPr>
              <w:jc w:val="center"/>
              <w:rPr>
                <w:rFonts w:hint="eastAsia"/>
                <w:szCs w:val="21"/>
              </w:rPr>
            </w:pPr>
            <w:r>
              <w:rPr>
                <w:rFonts w:hint="eastAsia"/>
                <w:szCs w:val="21"/>
              </w:rPr>
              <w:t>类目</w:t>
            </w:r>
          </w:p>
        </w:tc>
        <w:tc>
          <w:tcPr>
            <w:tcW w:w="6120" w:type="dxa"/>
            <w:vAlign w:val="center"/>
          </w:tcPr>
          <w:p>
            <w:pPr>
              <w:jc w:val="center"/>
              <w:rPr>
                <w:rFonts w:hint="eastAsia"/>
                <w:szCs w:val="21"/>
              </w:rPr>
            </w:pPr>
            <w:r>
              <w:rPr>
                <w:rFonts w:hint="eastAsia"/>
                <w:szCs w:val="21"/>
              </w:rPr>
              <w:t>归档范围</w:t>
            </w:r>
          </w:p>
        </w:tc>
        <w:tc>
          <w:tcPr>
            <w:tcW w:w="720" w:type="dxa"/>
            <w:vAlign w:val="center"/>
          </w:tcPr>
          <w:p>
            <w:pPr>
              <w:jc w:val="center"/>
              <w:rPr>
                <w:rFonts w:hint="eastAsia"/>
                <w:szCs w:val="21"/>
              </w:rPr>
            </w:pPr>
            <w:r>
              <w:rPr>
                <w:rFonts w:hint="eastAsia"/>
                <w:szCs w:val="21"/>
              </w:rPr>
              <w:t>保管期限</w:t>
            </w:r>
          </w:p>
        </w:tc>
        <w:tc>
          <w:tcPr>
            <w:tcW w:w="720" w:type="dxa"/>
            <w:vAlign w:val="center"/>
          </w:tcPr>
          <w:p>
            <w:pPr>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0" w:type="dxa"/>
            <w:gridSpan w:val="4"/>
          </w:tcPr>
          <w:p>
            <w:pPr>
              <w:jc w:val="center"/>
              <w:rPr>
                <w:rFonts w:hint="eastAsia"/>
                <w:szCs w:val="21"/>
              </w:rPr>
            </w:pPr>
            <w:r>
              <w:rPr>
                <w:rFonts w:hint="eastAsia"/>
                <w:szCs w:val="21"/>
              </w:rPr>
              <w:t>对外业务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restart"/>
          </w:tcPr>
          <w:p>
            <w:pPr>
              <w:jc w:val="cente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r>
              <w:rPr>
                <w:rFonts w:hint="eastAsia"/>
                <w:szCs w:val="21"/>
              </w:rPr>
              <w:t>一、 会议文件</w:t>
            </w:r>
          </w:p>
        </w:tc>
        <w:tc>
          <w:tcPr>
            <w:tcW w:w="6120" w:type="dxa"/>
          </w:tcPr>
          <w:p>
            <w:pPr>
              <w:rPr>
                <w:rFonts w:hint="eastAsia"/>
                <w:szCs w:val="21"/>
              </w:rPr>
            </w:pPr>
            <w:r>
              <w:rPr>
                <w:rFonts w:hint="eastAsia"/>
                <w:szCs w:val="21"/>
              </w:rPr>
              <w:t>1.[本]党组（或实行党委制的党委）会议和行政办公会的纪要、会议纪录</w:t>
            </w:r>
          </w:p>
        </w:tc>
        <w:tc>
          <w:tcPr>
            <w:tcW w:w="720" w:type="dxa"/>
          </w:tcPr>
          <w:p>
            <w:pPr>
              <w:jc w:val="center"/>
              <w:rPr>
                <w:rFonts w:hint="eastAsia"/>
                <w:szCs w:val="21"/>
              </w:rPr>
            </w:pPr>
          </w:p>
          <w:p>
            <w:pPr>
              <w:jc w:val="center"/>
              <w:rPr>
                <w:rFonts w:hint="eastAsia"/>
                <w:szCs w:val="21"/>
              </w:rPr>
            </w:pPr>
            <w:r>
              <w:rPr>
                <w:rFonts w:hint="eastAsia"/>
                <w:szCs w:val="21"/>
              </w:rPr>
              <w:t>永久</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2. [本]召开工作会议、专题会议的文件材料</w:t>
            </w:r>
          </w:p>
          <w:p>
            <w:pPr>
              <w:rPr>
                <w:szCs w:val="21"/>
              </w:rPr>
            </w:pPr>
            <w:r>
              <w:rPr>
                <w:rFonts w:hint="eastAsia"/>
                <w:szCs w:val="21"/>
              </w:rPr>
              <w:t>2.1请示、批复、通知、名单、日程、报告、讲话、总结、决议、决定、纪要</w:t>
            </w:r>
          </w:p>
          <w:p>
            <w:pPr>
              <w:rPr>
                <w:rFonts w:hint="eastAsia"/>
                <w:szCs w:val="21"/>
              </w:rPr>
            </w:pPr>
            <w:r>
              <w:rPr>
                <w:rFonts w:hint="eastAsia"/>
                <w:szCs w:val="21"/>
              </w:rPr>
              <w:t>2.2典型材料、代表发言材料、交流材料、简报</w:t>
            </w:r>
          </w:p>
        </w:tc>
        <w:tc>
          <w:tcPr>
            <w:tcW w:w="720" w:type="dxa"/>
          </w:tcPr>
          <w:p>
            <w:pPr>
              <w:rPr>
                <w:rFonts w:hint="eastAsia"/>
                <w:szCs w:val="21"/>
              </w:rPr>
            </w:pPr>
          </w:p>
          <w:p>
            <w:pPr>
              <w:rPr>
                <w:szCs w:val="21"/>
              </w:rPr>
            </w:pPr>
          </w:p>
          <w:p>
            <w:pPr>
              <w:rPr>
                <w:szCs w:val="21"/>
              </w:rPr>
            </w:pPr>
            <w:r>
              <w:rPr>
                <w:rFonts w:hint="eastAsia"/>
                <w:szCs w:val="21"/>
              </w:rPr>
              <w:t>永久</w:t>
            </w:r>
          </w:p>
          <w:p>
            <w:pPr>
              <w:rPr>
                <w:rFonts w:hint="eastAsia"/>
                <w:szCs w:val="21"/>
              </w:rPr>
            </w:pPr>
            <w:r>
              <w:rPr>
                <w:rFonts w:hint="eastAsia"/>
                <w:szCs w:val="21"/>
              </w:rPr>
              <w:t>30年</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3.联合召开会议的文件材料</w:t>
            </w:r>
          </w:p>
          <w:p>
            <w:pPr>
              <w:rPr>
                <w:rFonts w:hint="eastAsia"/>
                <w:szCs w:val="21"/>
              </w:rPr>
            </w:pPr>
            <w:r>
              <w:rPr>
                <w:rFonts w:hint="eastAsia"/>
                <w:szCs w:val="21"/>
              </w:rPr>
              <w:t>3.1[本]主办的</w:t>
            </w:r>
          </w:p>
          <w:p>
            <w:pPr>
              <w:rPr>
                <w:szCs w:val="21"/>
              </w:rPr>
            </w:pPr>
            <w:r>
              <w:rPr>
                <w:rFonts w:hint="eastAsia"/>
                <w:szCs w:val="21"/>
              </w:rPr>
              <w:t>3.1.1请示、批复、通知、名单、日程、报告、讲话、总结、决议、决定、纪要</w:t>
            </w:r>
          </w:p>
          <w:p>
            <w:pPr>
              <w:rPr>
                <w:szCs w:val="21"/>
              </w:rPr>
            </w:pPr>
            <w:r>
              <w:rPr>
                <w:rFonts w:hint="eastAsia"/>
                <w:szCs w:val="21"/>
              </w:rPr>
              <w:t>3.1.2典型材料、代表发言材料、交流材料、简报</w:t>
            </w:r>
          </w:p>
          <w:p>
            <w:pPr>
              <w:rPr>
                <w:rFonts w:hint="eastAsia"/>
                <w:szCs w:val="21"/>
              </w:rPr>
            </w:pPr>
            <w:r>
              <w:rPr>
                <w:rFonts w:hint="eastAsia"/>
                <w:szCs w:val="21"/>
              </w:rPr>
              <w:t>3.2[本]协办的</w:t>
            </w:r>
          </w:p>
          <w:p>
            <w:pPr>
              <w:rPr>
                <w:szCs w:val="21"/>
              </w:rPr>
            </w:pPr>
            <w:r>
              <w:rPr>
                <w:rFonts w:hint="eastAsia"/>
                <w:szCs w:val="21"/>
              </w:rPr>
              <w:t>3.2.1请示、批复、通知、名单、日程、报告、讲话、总结、决议、决定、纪要的正本或复制件</w:t>
            </w:r>
          </w:p>
          <w:p>
            <w:pPr>
              <w:rPr>
                <w:rFonts w:hint="eastAsia"/>
                <w:szCs w:val="21"/>
              </w:rPr>
            </w:pPr>
            <w:r>
              <w:rPr>
                <w:rFonts w:hint="eastAsia"/>
                <w:szCs w:val="21"/>
              </w:rPr>
              <w:t>3.2.2典型材料、代表发言材料、交流材料、简报的正本或复制件</w:t>
            </w:r>
          </w:p>
        </w:tc>
        <w:tc>
          <w:tcPr>
            <w:tcW w:w="720" w:type="dxa"/>
          </w:tcPr>
          <w:p>
            <w:pPr>
              <w:rPr>
                <w:szCs w:val="21"/>
              </w:rPr>
            </w:pPr>
          </w:p>
          <w:p>
            <w:pPr>
              <w:rPr>
                <w:szCs w:val="21"/>
              </w:rPr>
            </w:pPr>
          </w:p>
          <w:p>
            <w:pPr>
              <w:rPr>
                <w:szCs w:val="21"/>
              </w:rPr>
            </w:pPr>
          </w:p>
          <w:p>
            <w:pPr>
              <w:rPr>
                <w:rFonts w:hint="eastAsia"/>
                <w:szCs w:val="21"/>
              </w:rPr>
            </w:pPr>
            <w:r>
              <w:rPr>
                <w:rFonts w:hint="eastAsia"/>
                <w:szCs w:val="21"/>
              </w:rPr>
              <w:t>永久</w:t>
            </w:r>
          </w:p>
          <w:p>
            <w:pPr>
              <w:rPr>
                <w:szCs w:val="21"/>
              </w:rPr>
            </w:pPr>
            <w:r>
              <w:rPr>
                <w:rFonts w:hint="eastAsia"/>
                <w:szCs w:val="21"/>
              </w:rPr>
              <w:t>30年</w:t>
            </w:r>
          </w:p>
          <w:p>
            <w:pPr>
              <w:rPr>
                <w:szCs w:val="21"/>
              </w:rPr>
            </w:pPr>
          </w:p>
          <w:p>
            <w:pPr>
              <w:rPr>
                <w:szCs w:val="21"/>
              </w:rPr>
            </w:pPr>
          </w:p>
          <w:p>
            <w:pPr>
              <w:rPr>
                <w:rFonts w:hint="eastAsia"/>
                <w:szCs w:val="21"/>
              </w:rPr>
            </w:pPr>
            <w:r>
              <w:rPr>
                <w:rFonts w:hint="eastAsia"/>
                <w:szCs w:val="21"/>
              </w:rPr>
              <w:t>30年</w:t>
            </w:r>
          </w:p>
          <w:p>
            <w:pPr>
              <w:rPr>
                <w:rFonts w:hint="eastAsia"/>
                <w:szCs w:val="21"/>
              </w:rPr>
            </w:pPr>
            <w:r>
              <w:rPr>
                <w:rFonts w:hint="eastAsia"/>
                <w:szCs w:val="21"/>
              </w:rPr>
              <w:t>10年</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4.[本]举办的重要庆典、仪式、纪念活动，具有影响的重大事件、重大活动以及民族、宗教活动等过程中形成的活动方案、邀请函、参加人员名单、嘉宾签名册、领导、嘉宾讲话、贺信（电）、新闻通稿等材料</w:t>
            </w:r>
          </w:p>
        </w:tc>
        <w:tc>
          <w:tcPr>
            <w:tcW w:w="720" w:type="dxa"/>
          </w:tcPr>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永久</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5.[本]领导出席其他重要会议的讲话稿</w:t>
            </w:r>
          </w:p>
          <w:p>
            <w:pPr>
              <w:rPr>
                <w:rFonts w:hint="eastAsia"/>
                <w:szCs w:val="21"/>
              </w:rPr>
            </w:pPr>
            <w:r>
              <w:rPr>
                <w:rFonts w:hint="eastAsia"/>
                <w:szCs w:val="21"/>
              </w:rPr>
              <w:t>5.1县以上党委、人大、政府等召开的会议</w:t>
            </w:r>
          </w:p>
          <w:p>
            <w:pPr>
              <w:rPr>
                <w:rFonts w:hint="eastAsia"/>
                <w:szCs w:val="21"/>
              </w:rPr>
            </w:pPr>
            <w:r>
              <w:rPr>
                <w:rFonts w:hint="eastAsia"/>
                <w:szCs w:val="21"/>
              </w:rPr>
              <w:t>5.2上级业务领导、指导机关召开的业务工作会议</w:t>
            </w:r>
          </w:p>
        </w:tc>
        <w:tc>
          <w:tcPr>
            <w:tcW w:w="720" w:type="dxa"/>
          </w:tcPr>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6.[本]工作人员参加上级领导机关或业务指导机关召开与本职能有关的会议材料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restart"/>
          </w:tcPr>
          <w:p>
            <w:pPr>
              <w:jc w:val="center"/>
              <w:rPr>
                <w:szCs w:val="21"/>
              </w:rPr>
            </w:pPr>
          </w:p>
          <w:p>
            <w:pPr>
              <w:rPr>
                <w:szCs w:val="21"/>
              </w:rPr>
            </w:pPr>
          </w:p>
          <w:p>
            <w:pPr>
              <w:rPr>
                <w:szCs w:val="21"/>
              </w:rPr>
            </w:pPr>
          </w:p>
          <w:p>
            <w:pPr>
              <w:rPr>
                <w:szCs w:val="21"/>
              </w:rPr>
            </w:pPr>
          </w:p>
          <w:p>
            <w:pPr>
              <w:rPr>
                <w:rFonts w:hint="eastAsia"/>
                <w:szCs w:val="21"/>
              </w:rPr>
            </w:pPr>
            <w:r>
              <w:rPr>
                <w:rFonts w:hint="eastAsia"/>
                <w:szCs w:val="21"/>
              </w:rPr>
              <w:t>二、政策法规制度</w:t>
            </w:r>
          </w:p>
        </w:tc>
        <w:tc>
          <w:tcPr>
            <w:tcW w:w="6120" w:type="dxa"/>
          </w:tcPr>
          <w:p>
            <w:pPr>
              <w:rPr>
                <w:rFonts w:hint="eastAsia"/>
                <w:szCs w:val="21"/>
              </w:rPr>
            </w:pPr>
            <w:r>
              <w:rPr>
                <w:rFonts w:hint="eastAsia"/>
                <w:szCs w:val="21"/>
              </w:rPr>
              <w:t>1.[本]制定的方针政策性、法规性、普发性业务文件，中长期规划、纲要等文件材料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2 .[本]代上级机关起草并被采用的重要法规性文件、专项业务文件的最后草稿</w:t>
            </w:r>
          </w:p>
        </w:tc>
        <w:tc>
          <w:tcPr>
            <w:tcW w:w="720" w:type="dxa"/>
          </w:tcPr>
          <w:p>
            <w:pPr>
              <w:rPr>
                <w:rFonts w:hint="eastAsia"/>
                <w:szCs w:val="21"/>
              </w:rPr>
            </w:pPr>
          </w:p>
          <w:p>
            <w:pPr>
              <w:rPr>
                <w:rFonts w:hint="eastAsia"/>
                <w:szCs w:val="21"/>
              </w:rPr>
            </w:pPr>
          </w:p>
        </w:tc>
        <w:tc>
          <w:tcPr>
            <w:tcW w:w="720" w:type="dxa"/>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3.机关联合行文的文件材料</w:t>
            </w:r>
          </w:p>
          <w:p>
            <w:pPr>
              <w:rPr>
                <w:rFonts w:hint="eastAsia"/>
                <w:szCs w:val="21"/>
              </w:rPr>
            </w:pPr>
            <w:r>
              <w:rPr>
                <w:rFonts w:hint="eastAsia"/>
                <w:szCs w:val="21"/>
              </w:rPr>
              <w:t>3.1[本]主办的</w:t>
            </w:r>
          </w:p>
          <w:p>
            <w:pPr>
              <w:rPr>
                <w:rFonts w:hint="eastAsia"/>
                <w:szCs w:val="21"/>
              </w:rPr>
            </w:pPr>
            <w:r>
              <w:rPr>
                <w:rFonts w:hint="eastAsia"/>
                <w:szCs w:val="21"/>
              </w:rPr>
              <w:t>3.1.1涉及政策法规性、重大业务建设内容的</w:t>
            </w:r>
          </w:p>
          <w:p>
            <w:pPr>
              <w:rPr>
                <w:szCs w:val="21"/>
              </w:rPr>
            </w:pPr>
            <w:r>
              <w:rPr>
                <w:rFonts w:hint="eastAsia"/>
                <w:szCs w:val="21"/>
              </w:rPr>
              <w:t>3.1.2基础性、技术性、操作性内容的</w:t>
            </w:r>
          </w:p>
          <w:p>
            <w:pPr>
              <w:rPr>
                <w:rFonts w:hint="eastAsia"/>
                <w:szCs w:val="21"/>
              </w:rPr>
            </w:pPr>
            <w:r>
              <w:rPr>
                <w:rFonts w:hint="eastAsia"/>
                <w:szCs w:val="21"/>
              </w:rPr>
              <w:t>3.2[本]协办的</w:t>
            </w:r>
          </w:p>
          <w:p>
            <w:pPr>
              <w:rPr>
                <w:szCs w:val="21"/>
              </w:rPr>
            </w:pPr>
            <w:r>
              <w:rPr>
                <w:rFonts w:hint="eastAsia"/>
                <w:szCs w:val="21"/>
              </w:rPr>
              <w:t>3.2.1涉及政策法规性、重大业务建设内容的</w:t>
            </w:r>
          </w:p>
          <w:p>
            <w:pPr>
              <w:rPr>
                <w:rFonts w:hint="eastAsia"/>
                <w:szCs w:val="21"/>
              </w:rPr>
            </w:pPr>
            <w:r>
              <w:rPr>
                <w:rFonts w:hint="eastAsia"/>
                <w:szCs w:val="21"/>
              </w:rPr>
              <w:t>3.2.2基础性、技术性、操作性内容的</w:t>
            </w:r>
          </w:p>
        </w:tc>
        <w:tc>
          <w:tcPr>
            <w:tcW w:w="720" w:type="dxa"/>
          </w:tcPr>
          <w:p>
            <w:pPr>
              <w:rPr>
                <w:szCs w:val="21"/>
              </w:rPr>
            </w:pPr>
            <w:r>
              <w:rPr>
                <w:rFonts w:hint="eastAsia"/>
                <w:szCs w:val="21"/>
              </w:rPr>
              <w:t>30年</w:t>
            </w:r>
          </w:p>
          <w:p>
            <w:pPr>
              <w:rPr>
                <w:rFonts w:hint="eastAsia"/>
                <w:szCs w:val="21"/>
              </w:rPr>
            </w:pPr>
          </w:p>
          <w:p>
            <w:pPr>
              <w:rPr>
                <w:rFonts w:hint="eastAsia"/>
                <w:szCs w:val="21"/>
              </w:rPr>
            </w:pPr>
            <w:r>
              <w:rPr>
                <w:rFonts w:hint="eastAsia"/>
                <w:szCs w:val="21"/>
              </w:rPr>
              <w:t>永久</w:t>
            </w:r>
          </w:p>
          <w:p>
            <w:pPr>
              <w:rPr>
                <w:szCs w:val="21"/>
              </w:rPr>
            </w:pPr>
            <w:r>
              <w:rPr>
                <w:rFonts w:hint="eastAsia"/>
                <w:szCs w:val="21"/>
              </w:rPr>
              <w:t>30年</w:t>
            </w:r>
          </w:p>
          <w:p>
            <w:pPr>
              <w:rPr>
                <w:szCs w:val="21"/>
              </w:rPr>
            </w:pPr>
          </w:p>
          <w:p>
            <w:pPr>
              <w:rPr>
                <w:rFonts w:hint="eastAsia"/>
                <w:szCs w:val="21"/>
              </w:rPr>
            </w:pPr>
            <w:r>
              <w:rPr>
                <w:rFonts w:hint="eastAsia"/>
                <w:szCs w:val="21"/>
              </w:rPr>
              <w:t>30年</w:t>
            </w:r>
          </w:p>
          <w:p>
            <w:pPr>
              <w:rPr>
                <w:rFonts w:hint="eastAsia"/>
                <w:szCs w:val="21"/>
              </w:rPr>
            </w:pPr>
            <w:r>
              <w:rPr>
                <w:rFonts w:hint="eastAsia"/>
                <w:szCs w:val="21"/>
              </w:rPr>
              <w:t>10年</w:t>
            </w:r>
          </w:p>
        </w:tc>
        <w:tc>
          <w:tcPr>
            <w:tcW w:w="720" w:type="dxa"/>
          </w:tcPr>
          <w:p>
            <w:pPr>
              <w:jc w:val="center"/>
              <w:rPr>
                <w:rFonts w:hint="eastAsia"/>
                <w:szCs w:val="21"/>
              </w:rPr>
            </w:pPr>
          </w:p>
        </w:tc>
      </w:tr>
    </w:tbl>
    <w:p>
      <w:pPr>
        <w:jc w:val="center"/>
        <w:rPr>
          <w:rFonts w:hint="eastAsia"/>
          <w:b/>
          <w:sz w:val="32"/>
          <w:szCs w:val="32"/>
        </w:rPr>
      </w:pPr>
      <w:r>
        <w:rPr>
          <w:rFonts w:hint="eastAsia"/>
          <w:b/>
          <w:sz w:val="32"/>
          <w:szCs w:val="32"/>
        </w:rPr>
        <w:t>机关文书档案保管期限表</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1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0" w:type="dxa"/>
            <w:vAlign w:val="center"/>
          </w:tcPr>
          <w:p>
            <w:pPr>
              <w:jc w:val="center"/>
              <w:rPr>
                <w:rFonts w:hint="eastAsia"/>
                <w:b/>
                <w:szCs w:val="21"/>
              </w:rPr>
            </w:pPr>
            <w:r>
              <w:rPr>
                <w:rFonts w:hint="eastAsia"/>
                <w:szCs w:val="21"/>
              </w:rPr>
              <w:t>类目</w:t>
            </w:r>
          </w:p>
        </w:tc>
        <w:tc>
          <w:tcPr>
            <w:tcW w:w="6120" w:type="dxa"/>
            <w:vAlign w:val="center"/>
          </w:tcPr>
          <w:p>
            <w:pPr>
              <w:jc w:val="center"/>
              <w:rPr>
                <w:rFonts w:hint="eastAsia"/>
                <w:b/>
                <w:szCs w:val="21"/>
              </w:rPr>
            </w:pPr>
            <w:r>
              <w:rPr>
                <w:rFonts w:hint="eastAsia"/>
                <w:szCs w:val="21"/>
              </w:rPr>
              <w:t>归档范围</w:t>
            </w:r>
          </w:p>
        </w:tc>
        <w:tc>
          <w:tcPr>
            <w:tcW w:w="720" w:type="dxa"/>
          </w:tcPr>
          <w:p>
            <w:pPr>
              <w:jc w:val="center"/>
              <w:rPr>
                <w:rFonts w:hint="eastAsia"/>
                <w:b/>
                <w:szCs w:val="21"/>
              </w:rPr>
            </w:pPr>
            <w:r>
              <w:rPr>
                <w:rFonts w:hint="eastAsia"/>
                <w:szCs w:val="21"/>
              </w:rPr>
              <w:t>保管期限</w:t>
            </w:r>
          </w:p>
        </w:tc>
        <w:tc>
          <w:tcPr>
            <w:tcW w:w="720" w:type="dxa"/>
            <w:vAlign w:val="center"/>
          </w:tcPr>
          <w:p>
            <w:pPr>
              <w:jc w:val="center"/>
              <w:rPr>
                <w:rFonts w:hint="eastAsia"/>
                <w:b/>
                <w:sz w:val="32"/>
                <w:szCs w:val="32"/>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vMerge w:val="restart"/>
          </w:tcPr>
          <w:p>
            <w:pPr>
              <w:jc w:val="center"/>
              <w:rPr>
                <w:b/>
                <w:szCs w:val="21"/>
              </w:rPr>
            </w:pPr>
          </w:p>
          <w:p>
            <w:pPr>
              <w:jc w:val="center"/>
              <w:rPr>
                <w:rFonts w:hint="eastAsia"/>
                <w:b/>
                <w:szCs w:val="21"/>
              </w:rPr>
            </w:pPr>
          </w:p>
        </w:tc>
        <w:tc>
          <w:tcPr>
            <w:tcW w:w="6120" w:type="dxa"/>
          </w:tcPr>
          <w:p>
            <w:pPr>
              <w:rPr>
                <w:rFonts w:hint="eastAsia"/>
                <w:szCs w:val="21"/>
              </w:rPr>
            </w:pPr>
            <w:r>
              <w:rPr>
                <w:rFonts w:hint="eastAsia"/>
                <w:szCs w:val="21"/>
              </w:rPr>
              <w:t>4.[本]转发上级机关法规和重要业务文件</w:t>
            </w:r>
          </w:p>
          <w:p>
            <w:pPr>
              <w:rPr>
                <w:rFonts w:hint="eastAsia"/>
                <w:szCs w:val="21"/>
              </w:rPr>
            </w:pPr>
            <w:r>
              <w:rPr>
                <w:rFonts w:hint="eastAsia"/>
                <w:szCs w:val="21"/>
              </w:rPr>
              <w:t>4.1本有具体贯彻意见、要求的</w:t>
            </w:r>
          </w:p>
          <w:p>
            <w:pPr>
              <w:rPr>
                <w:rFonts w:hint="eastAsia"/>
                <w:szCs w:val="21"/>
              </w:rPr>
            </w:pPr>
            <w:r>
              <w:rPr>
                <w:rFonts w:hint="eastAsia"/>
                <w:szCs w:val="21"/>
              </w:rPr>
              <w:t>4.2本无具体贯彻意见的</w:t>
            </w:r>
          </w:p>
        </w:tc>
        <w:tc>
          <w:tcPr>
            <w:tcW w:w="720" w:type="dxa"/>
          </w:tcPr>
          <w:p>
            <w:pPr>
              <w:widowControl/>
              <w:jc w:val="left"/>
              <w:rPr>
                <w:b/>
                <w:szCs w:val="21"/>
              </w:rPr>
            </w:pPr>
          </w:p>
          <w:p>
            <w:pPr>
              <w:jc w:val="center"/>
              <w:rPr>
                <w:szCs w:val="21"/>
              </w:rPr>
            </w:pPr>
            <w:r>
              <w:rPr>
                <w:rFonts w:hint="eastAsia"/>
                <w:szCs w:val="21"/>
              </w:rPr>
              <w:t>永久</w:t>
            </w:r>
          </w:p>
          <w:p>
            <w:pPr>
              <w:rPr>
                <w:rFonts w:hint="eastAsia"/>
                <w:szCs w:val="21"/>
              </w:rPr>
            </w:pPr>
            <w:r>
              <w:rPr>
                <w:rFonts w:hint="eastAsia"/>
                <w:szCs w:val="21"/>
              </w:rPr>
              <w:t>30年</w:t>
            </w:r>
          </w:p>
        </w:tc>
        <w:tc>
          <w:tcPr>
            <w:tcW w:w="720" w:type="dxa"/>
          </w:tcPr>
          <w:p>
            <w:pPr>
              <w:rPr>
                <w:rFonts w:hint="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5.[本]形成的行政管理工作制度、程序、规定等文件材料</w:t>
            </w:r>
          </w:p>
        </w:tc>
        <w:tc>
          <w:tcPr>
            <w:tcW w:w="720" w:type="dxa"/>
          </w:tcPr>
          <w:p>
            <w:pPr>
              <w:rPr>
                <w:rFonts w:hint="eastAsia"/>
                <w:szCs w:val="21"/>
              </w:rPr>
            </w:pPr>
            <w:r>
              <w:rPr>
                <w:rFonts w:hint="eastAsia"/>
                <w:szCs w:val="21"/>
              </w:rPr>
              <w:t>永久</w:t>
            </w:r>
          </w:p>
        </w:tc>
        <w:tc>
          <w:tcPr>
            <w:tcW w:w="720" w:type="dxa"/>
          </w:tcPr>
          <w:p>
            <w:pP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0" w:type="dxa"/>
            <w:vMerge w:val="restart"/>
          </w:tcPr>
          <w:p>
            <w:pPr>
              <w:jc w:val="center"/>
              <w:rPr>
                <w:b/>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三、往来文件</w:t>
            </w:r>
          </w:p>
        </w:tc>
        <w:tc>
          <w:tcPr>
            <w:tcW w:w="6120" w:type="dxa"/>
          </w:tcPr>
          <w:p>
            <w:pPr>
              <w:rPr>
                <w:rFonts w:hint="eastAsia"/>
                <w:szCs w:val="21"/>
              </w:rPr>
            </w:pPr>
            <w:r>
              <w:rPr>
                <w:rFonts w:hint="eastAsia"/>
                <w:szCs w:val="21"/>
              </w:rPr>
              <w:t>1.[本]的请示与上级机关的批复、批示</w:t>
            </w:r>
          </w:p>
          <w:p>
            <w:pPr>
              <w:rPr>
                <w:szCs w:val="21"/>
              </w:rPr>
            </w:pPr>
            <w:r>
              <w:rPr>
                <w:rFonts w:hint="eastAsia"/>
                <w:szCs w:val="21"/>
              </w:rPr>
              <w:t>1.1法规、政策、重大业务问题</w:t>
            </w:r>
          </w:p>
          <w:p>
            <w:pPr>
              <w:rPr>
                <w:rFonts w:hint="eastAsia"/>
                <w:szCs w:val="21"/>
              </w:rPr>
            </w:pPr>
            <w:r>
              <w:rPr>
                <w:rFonts w:hint="eastAsia"/>
                <w:szCs w:val="21"/>
              </w:rPr>
              <w:t>1.2基础性业务问题或技术性问题</w:t>
            </w:r>
          </w:p>
        </w:tc>
        <w:tc>
          <w:tcPr>
            <w:tcW w:w="720" w:type="dxa"/>
          </w:tcPr>
          <w:p>
            <w:pPr>
              <w:rPr>
                <w:szCs w:val="21"/>
              </w:rPr>
            </w:pPr>
          </w:p>
          <w:p>
            <w:pPr>
              <w:rPr>
                <w:szCs w:val="21"/>
              </w:rPr>
            </w:pPr>
            <w:r>
              <w:rPr>
                <w:rFonts w:hint="eastAsia"/>
                <w:szCs w:val="21"/>
              </w:rPr>
              <w:t>永久</w:t>
            </w:r>
          </w:p>
          <w:p>
            <w:pPr>
              <w:rPr>
                <w:rFonts w:hint="eastAsia"/>
                <w:szCs w:val="21"/>
              </w:rPr>
            </w:pPr>
            <w:r>
              <w:rPr>
                <w:rFonts w:hint="eastAsia"/>
                <w:szCs w:val="21"/>
              </w:rPr>
              <w:t>30年</w:t>
            </w:r>
          </w:p>
        </w:tc>
        <w:tc>
          <w:tcPr>
            <w:tcW w:w="720" w:type="dxa"/>
          </w:tcPr>
          <w:p>
            <w:pPr>
              <w:widowControl/>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2.[本]领导向党委政府等汇报工作的文稿</w:t>
            </w:r>
          </w:p>
        </w:tc>
        <w:tc>
          <w:tcPr>
            <w:tcW w:w="720" w:type="dxa"/>
          </w:tcPr>
          <w:p>
            <w:pPr>
              <w:rPr>
                <w:szCs w:val="21"/>
              </w:rPr>
            </w:pPr>
            <w:r>
              <w:rPr>
                <w:rFonts w:hint="eastAsia"/>
                <w:szCs w:val="21"/>
              </w:rPr>
              <w:t>30年</w:t>
            </w:r>
          </w:p>
        </w:tc>
        <w:tc>
          <w:tcPr>
            <w:tcW w:w="720" w:type="dxa"/>
          </w:tcPr>
          <w:p>
            <w:pPr>
              <w:widowControl/>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3.上级机关领导对[本主要职能]工作指示、批示、谈话记录</w:t>
            </w:r>
          </w:p>
        </w:tc>
        <w:tc>
          <w:tcPr>
            <w:tcW w:w="720" w:type="dxa"/>
          </w:tcPr>
          <w:p>
            <w:pPr>
              <w:rPr>
                <w:szCs w:val="21"/>
              </w:rPr>
            </w:pPr>
            <w:r>
              <w:rPr>
                <w:rFonts w:hint="eastAsia"/>
                <w:szCs w:val="21"/>
              </w:rPr>
              <w:t>永久</w:t>
            </w:r>
          </w:p>
        </w:tc>
        <w:tc>
          <w:tcPr>
            <w:tcW w:w="720" w:type="dxa"/>
          </w:tcPr>
          <w:p>
            <w:pPr>
              <w:widowControl/>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4.同级机关、下级机关的来函、请示与[本]的复函、批复等文件材料</w:t>
            </w:r>
          </w:p>
          <w:p>
            <w:pPr>
              <w:rPr>
                <w:szCs w:val="21"/>
              </w:rPr>
            </w:pPr>
            <w:r>
              <w:rPr>
                <w:rFonts w:hint="eastAsia"/>
                <w:szCs w:val="21"/>
              </w:rPr>
              <w:t>4.1法规政策、重大业务问题</w:t>
            </w:r>
          </w:p>
          <w:p>
            <w:pPr>
              <w:rPr>
                <w:szCs w:val="21"/>
              </w:rPr>
            </w:pPr>
            <w:r>
              <w:rPr>
                <w:rFonts w:hint="eastAsia"/>
                <w:szCs w:val="21"/>
              </w:rPr>
              <w:t>4.2基础性业务问题或技术性问题</w:t>
            </w:r>
          </w:p>
          <w:p>
            <w:pPr>
              <w:rPr>
                <w:rFonts w:hint="eastAsia"/>
                <w:szCs w:val="21"/>
              </w:rPr>
            </w:pPr>
            <w:r>
              <w:rPr>
                <w:rFonts w:hint="eastAsia"/>
                <w:szCs w:val="21"/>
              </w:rPr>
              <w:t>4.3一搬性问题或机关之间征求意见的来往函件</w:t>
            </w:r>
          </w:p>
        </w:tc>
        <w:tc>
          <w:tcPr>
            <w:tcW w:w="720" w:type="dxa"/>
          </w:tcPr>
          <w:p>
            <w:pPr>
              <w:rPr>
                <w:szCs w:val="21"/>
              </w:rPr>
            </w:pPr>
          </w:p>
          <w:p>
            <w:pPr>
              <w:rPr>
                <w:rFonts w:hint="eastAsia"/>
                <w:szCs w:val="21"/>
              </w:rPr>
            </w:pPr>
          </w:p>
          <w:p>
            <w:pPr>
              <w:rPr>
                <w:rFonts w:hint="eastAsia"/>
                <w:szCs w:val="21"/>
              </w:rPr>
            </w:pPr>
            <w:r>
              <w:rPr>
                <w:rFonts w:hint="eastAsia"/>
                <w:szCs w:val="21"/>
              </w:rPr>
              <w:t>永久</w:t>
            </w:r>
          </w:p>
          <w:p>
            <w:pPr>
              <w:rPr>
                <w:szCs w:val="21"/>
              </w:rPr>
            </w:pPr>
            <w:r>
              <w:rPr>
                <w:rFonts w:hint="eastAsia"/>
                <w:szCs w:val="21"/>
              </w:rPr>
              <w:t>30年</w:t>
            </w:r>
          </w:p>
          <w:p>
            <w:pPr>
              <w:rPr>
                <w:szCs w:val="21"/>
              </w:rPr>
            </w:pPr>
            <w:r>
              <w:rPr>
                <w:rFonts w:hint="eastAsia"/>
                <w:szCs w:val="21"/>
              </w:rPr>
              <w:t>10年</w:t>
            </w:r>
          </w:p>
        </w:tc>
        <w:tc>
          <w:tcPr>
            <w:tcW w:w="720" w:type="dxa"/>
          </w:tcPr>
          <w:p>
            <w:pPr>
              <w:widowControl/>
              <w:jc w:val="left"/>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5.其他机关与[本]业务往来过程中形成的有特殊意义的文件材料</w:t>
            </w:r>
          </w:p>
        </w:tc>
        <w:tc>
          <w:tcPr>
            <w:tcW w:w="720" w:type="dxa"/>
          </w:tcPr>
          <w:p>
            <w:pPr>
              <w:rPr>
                <w:rFonts w:hint="eastAsia"/>
                <w:szCs w:val="21"/>
              </w:rPr>
            </w:pPr>
          </w:p>
          <w:p>
            <w:pPr>
              <w:rPr>
                <w:szCs w:val="21"/>
              </w:rPr>
            </w:pPr>
            <w:r>
              <w:rPr>
                <w:rFonts w:hint="eastAsia"/>
                <w:szCs w:val="21"/>
              </w:rPr>
              <w:t>10年</w:t>
            </w:r>
          </w:p>
        </w:tc>
        <w:tc>
          <w:tcPr>
            <w:tcW w:w="720" w:type="dxa"/>
          </w:tcPr>
          <w:p>
            <w:pPr>
              <w:widowControl/>
              <w:jc w:val="left"/>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6.上级领导机关、业务指导机关印发的有关[本主要业务]的意见、规定、标准等</w:t>
            </w:r>
          </w:p>
        </w:tc>
        <w:tc>
          <w:tcPr>
            <w:tcW w:w="720" w:type="dxa"/>
          </w:tcPr>
          <w:p>
            <w:pPr>
              <w:rPr>
                <w:rFonts w:hint="eastAsia"/>
                <w:szCs w:val="21"/>
              </w:rPr>
            </w:pPr>
          </w:p>
          <w:p>
            <w:pPr>
              <w:rPr>
                <w:szCs w:val="21"/>
              </w:rPr>
            </w:pPr>
            <w:r>
              <w:rPr>
                <w:rFonts w:hint="eastAsia"/>
                <w:szCs w:val="21"/>
              </w:rPr>
              <w:t>30年</w:t>
            </w:r>
          </w:p>
        </w:tc>
        <w:tc>
          <w:tcPr>
            <w:tcW w:w="720" w:type="dxa"/>
          </w:tcPr>
          <w:p>
            <w:pPr>
              <w:widowControl/>
              <w:jc w:val="left"/>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7.下级机关报送的文件材料</w:t>
            </w:r>
          </w:p>
          <w:p>
            <w:pPr>
              <w:rPr>
                <w:rFonts w:hint="eastAsia"/>
                <w:szCs w:val="21"/>
              </w:rPr>
            </w:pPr>
            <w:r>
              <w:rPr>
                <w:rFonts w:hint="eastAsia"/>
                <w:szCs w:val="21"/>
              </w:rPr>
              <w:t>7.1重大业务问题的专题报告</w:t>
            </w:r>
          </w:p>
          <w:p>
            <w:pPr>
              <w:rPr>
                <w:rFonts w:hint="eastAsia"/>
                <w:szCs w:val="21"/>
              </w:rPr>
            </w:pPr>
            <w:r>
              <w:rPr>
                <w:rFonts w:hint="eastAsia"/>
                <w:szCs w:val="21"/>
              </w:rPr>
              <w:t>7.2年度和年度以上的计划、总结、统计材料</w:t>
            </w:r>
          </w:p>
        </w:tc>
        <w:tc>
          <w:tcPr>
            <w:tcW w:w="720" w:type="dxa"/>
          </w:tcPr>
          <w:p>
            <w:pPr>
              <w:rPr>
                <w:rFonts w:hint="eastAsia"/>
                <w:szCs w:val="21"/>
              </w:rPr>
            </w:pPr>
          </w:p>
          <w:p>
            <w:pPr>
              <w:rPr>
                <w:szCs w:val="21"/>
              </w:rPr>
            </w:pPr>
            <w:r>
              <w:rPr>
                <w:rFonts w:hint="eastAsia"/>
                <w:szCs w:val="21"/>
              </w:rPr>
              <w:t>30年</w:t>
            </w:r>
          </w:p>
          <w:p>
            <w:pPr>
              <w:rPr>
                <w:szCs w:val="21"/>
              </w:rPr>
            </w:pPr>
            <w:r>
              <w:rPr>
                <w:rFonts w:hint="eastAsia"/>
                <w:szCs w:val="21"/>
              </w:rPr>
              <w:t>10年</w:t>
            </w:r>
          </w:p>
        </w:tc>
        <w:tc>
          <w:tcPr>
            <w:tcW w:w="720" w:type="dxa"/>
          </w:tcPr>
          <w:p>
            <w:pPr>
              <w:widowControl/>
              <w:jc w:val="left"/>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jc w:val="center"/>
              <w:rPr>
                <w:b/>
                <w:szCs w:val="21"/>
              </w:rPr>
            </w:pPr>
          </w:p>
          <w:p>
            <w:pPr>
              <w:rPr>
                <w:rFonts w:hint="eastAsia"/>
                <w:szCs w:val="21"/>
              </w:rPr>
            </w:pPr>
          </w:p>
          <w:p>
            <w:pPr>
              <w:rPr>
                <w:rFonts w:hint="eastAsia"/>
                <w:szCs w:val="21"/>
              </w:rPr>
            </w:pPr>
            <w:r>
              <w:rPr>
                <w:rFonts w:hint="eastAsia"/>
                <w:szCs w:val="21"/>
              </w:rPr>
              <w:t>四、总结计划统计</w:t>
            </w:r>
          </w:p>
        </w:tc>
        <w:tc>
          <w:tcPr>
            <w:tcW w:w="6120" w:type="dxa"/>
          </w:tcPr>
          <w:p>
            <w:pPr>
              <w:rPr>
                <w:rFonts w:hint="eastAsia"/>
                <w:szCs w:val="21"/>
              </w:rPr>
            </w:pPr>
            <w:r>
              <w:rPr>
                <w:rFonts w:hint="eastAsia"/>
                <w:szCs w:val="21"/>
              </w:rPr>
              <w:t>1.本级、本行业年度业务工作计划、总结</w:t>
            </w:r>
          </w:p>
        </w:tc>
        <w:tc>
          <w:tcPr>
            <w:tcW w:w="720" w:type="dxa"/>
          </w:tcPr>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2.[本]年度和年度以上的计划、总结</w:t>
            </w:r>
          </w:p>
        </w:tc>
        <w:tc>
          <w:tcPr>
            <w:tcW w:w="720" w:type="dxa"/>
          </w:tcPr>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3.本地区、本综合业务年报</w:t>
            </w:r>
          </w:p>
        </w:tc>
        <w:tc>
          <w:tcPr>
            <w:tcW w:w="720" w:type="dxa"/>
          </w:tcPr>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4.[本]年度以下的计划、总结、统计材料</w:t>
            </w:r>
          </w:p>
        </w:tc>
        <w:tc>
          <w:tcPr>
            <w:tcW w:w="720" w:type="dxa"/>
          </w:tcPr>
          <w:p>
            <w:pPr>
              <w:rPr>
                <w:rFonts w:hint="eastAsia"/>
                <w:szCs w:val="21"/>
              </w:rPr>
            </w:pPr>
            <w:r>
              <w:rPr>
                <w:rFonts w:hint="eastAsia"/>
                <w:szCs w:val="21"/>
              </w:rPr>
              <w:t>10年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5.[本]各种专项工作的计划、总结、方案等</w:t>
            </w:r>
          </w:p>
        </w:tc>
        <w:tc>
          <w:tcPr>
            <w:tcW w:w="720" w:type="dxa"/>
          </w:tcPr>
          <w:p>
            <w:pPr>
              <w:rPr>
                <w:rFonts w:hint="eastAsia"/>
                <w:szCs w:val="21"/>
              </w:rPr>
            </w:pPr>
            <w:r>
              <w:rPr>
                <w:rFonts w:hint="eastAsia"/>
                <w:szCs w:val="21"/>
              </w:rPr>
              <w:t>30年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6.[本] 重要职能活动的总结</w:t>
            </w:r>
          </w:p>
        </w:tc>
        <w:tc>
          <w:tcPr>
            <w:tcW w:w="720" w:type="dxa"/>
          </w:tcPr>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7.[本]一搬活动的总结</w:t>
            </w:r>
          </w:p>
        </w:tc>
        <w:tc>
          <w:tcPr>
            <w:tcW w:w="720" w:type="dxa"/>
          </w:tcPr>
          <w:p>
            <w:pPr>
              <w:rPr>
                <w:rFonts w:hint="eastAsia"/>
                <w:szCs w:val="21"/>
              </w:rPr>
            </w:pPr>
            <w:r>
              <w:rPr>
                <w:rFonts w:hint="eastAsia"/>
                <w:szCs w:val="21"/>
              </w:rPr>
              <w:t>10年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8.机关内部各处室年度以上的计划、总结、情况汇报</w:t>
            </w:r>
          </w:p>
        </w:tc>
        <w:tc>
          <w:tcPr>
            <w:tcW w:w="720" w:type="dxa"/>
          </w:tcPr>
          <w:p>
            <w:pPr>
              <w:rPr>
                <w:rFonts w:hint="eastAsia"/>
                <w:szCs w:val="21"/>
              </w:rPr>
            </w:pPr>
            <w:r>
              <w:rPr>
                <w:rFonts w:hint="eastAsia"/>
                <w:szCs w:val="21"/>
              </w:rPr>
              <w:t>10年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restart"/>
          </w:tcPr>
          <w:p>
            <w:pPr>
              <w:jc w:val="center"/>
              <w:rPr>
                <w:rFonts w:hint="eastAsia"/>
                <w:b/>
                <w:szCs w:val="21"/>
              </w:rPr>
            </w:pPr>
          </w:p>
          <w:p>
            <w:pPr>
              <w:jc w:val="center"/>
              <w:rPr>
                <w:rFonts w:hint="eastAsia"/>
                <w:b/>
                <w:szCs w:val="21"/>
              </w:rPr>
            </w:pPr>
          </w:p>
          <w:p>
            <w:pPr>
              <w:jc w:val="center"/>
              <w:rPr>
                <w:rFonts w:hint="eastAsia"/>
                <w:b/>
                <w:szCs w:val="21"/>
              </w:rPr>
            </w:pPr>
          </w:p>
          <w:p>
            <w:pPr>
              <w:rPr>
                <w:rFonts w:hint="eastAsia"/>
                <w:szCs w:val="21"/>
              </w:rPr>
            </w:pPr>
            <w:r>
              <w:rPr>
                <w:rFonts w:hint="eastAsia"/>
                <w:szCs w:val="21"/>
              </w:rPr>
              <w:t>五、审批审查核准备案</w:t>
            </w:r>
          </w:p>
        </w:tc>
        <w:tc>
          <w:tcPr>
            <w:tcW w:w="6120" w:type="dxa"/>
          </w:tcPr>
          <w:p>
            <w:pPr>
              <w:rPr>
                <w:rFonts w:hint="eastAsia"/>
                <w:szCs w:val="21"/>
              </w:rPr>
            </w:pPr>
            <w:r>
              <w:rPr>
                <w:rFonts w:hint="eastAsia"/>
                <w:szCs w:val="21"/>
              </w:rPr>
              <w:t>1.[本]制定的行政审批、审查、核准、备案工作制度，有重要社会影响或特殊价值的办事指南、办事流程、承诺事项等材料</w:t>
            </w:r>
          </w:p>
        </w:tc>
        <w:tc>
          <w:tcPr>
            <w:tcW w:w="720" w:type="dxa"/>
          </w:tcPr>
          <w:p>
            <w:pPr>
              <w:rPr>
                <w:szCs w:val="21"/>
              </w:rPr>
            </w:pPr>
          </w:p>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2.[本]在进行固定资产投资、科技计划等各类项目的审查（核准）、管理、验收（评估）等登记、批文及依据的材料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3.[本]在对不动产、自然资源的所有权、使用权确认工作过程中形成的申请、审核、确认批文（含存根）及审核汇总表等</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4.[本]批准颁发的20年（含）以上有效或未注明有效期的许可证、执照、资质证、资格证等的申请、审批、登记、管理文件材料</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5.[本] 批准颁发的20年以下有效的许可证、执照、资质证、资格证等的申请、审批、登记、管理文件材料（登记统计汇总表格的保管期限应从长）</w:t>
            </w:r>
          </w:p>
        </w:tc>
        <w:tc>
          <w:tcPr>
            <w:tcW w:w="720" w:type="dxa"/>
          </w:tcPr>
          <w:p>
            <w:pPr>
              <w:rPr>
                <w:rFonts w:hint="eastAsia"/>
                <w:szCs w:val="21"/>
              </w:rPr>
            </w:pPr>
          </w:p>
          <w:p>
            <w:pPr>
              <w:rPr>
                <w:rFonts w:hint="eastAsia"/>
                <w:szCs w:val="21"/>
              </w:rPr>
            </w:pPr>
          </w:p>
          <w:p>
            <w:pPr>
              <w:rPr>
                <w:rFonts w:hint="eastAsia"/>
                <w:szCs w:val="21"/>
              </w:rPr>
            </w:pPr>
            <w:r>
              <w:rPr>
                <w:rFonts w:hint="eastAsia"/>
                <w:szCs w:val="21"/>
              </w:rPr>
              <w:t>30年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6.[本]在从事社会管理、公共服务等行政管理工作中形成的备案材料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0" w:type="dxa"/>
            <w:vMerge w:val="restart"/>
          </w:tcPr>
          <w:p>
            <w:pPr>
              <w:jc w:val="center"/>
              <w:rPr>
                <w:rFonts w:hint="eastAsia"/>
                <w:b/>
                <w:szCs w:val="21"/>
              </w:rPr>
            </w:pPr>
          </w:p>
          <w:p>
            <w:pPr>
              <w:jc w:val="center"/>
              <w:rPr>
                <w:rFonts w:hint="eastAsia"/>
                <w:b/>
                <w:szCs w:val="21"/>
              </w:rPr>
            </w:pPr>
          </w:p>
          <w:p>
            <w:pPr>
              <w:jc w:val="center"/>
              <w:rPr>
                <w:rFonts w:hint="eastAsia"/>
                <w:szCs w:val="21"/>
              </w:rPr>
            </w:pPr>
            <w:r>
              <w:rPr>
                <w:rFonts w:hint="eastAsia"/>
                <w:b/>
                <w:szCs w:val="21"/>
              </w:rPr>
              <w:t>六</w:t>
            </w:r>
            <w:r>
              <w:rPr>
                <w:rFonts w:hint="eastAsia"/>
                <w:szCs w:val="21"/>
              </w:rPr>
              <w:t>、执法工作</w:t>
            </w:r>
          </w:p>
        </w:tc>
        <w:tc>
          <w:tcPr>
            <w:tcW w:w="6120" w:type="dxa"/>
          </w:tcPr>
          <w:p>
            <w:pPr>
              <w:rPr>
                <w:rFonts w:hint="eastAsia"/>
                <w:szCs w:val="21"/>
              </w:rPr>
            </w:pPr>
            <w:r>
              <w:rPr>
                <w:rFonts w:hint="eastAsia"/>
                <w:szCs w:val="21"/>
              </w:rPr>
              <w:t>1.[本]在实施行政处罚、处分及行政复议等工作中形成的文件材料</w:t>
            </w:r>
          </w:p>
          <w:p>
            <w:pPr>
              <w:rPr>
                <w:szCs w:val="21"/>
              </w:rPr>
            </w:pPr>
            <w:r>
              <w:rPr>
                <w:rFonts w:hint="eastAsia"/>
                <w:szCs w:val="21"/>
              </w:rPr>
              <w:t>1.1处理结果为警告（不含）以上的</w:t>
            </w:r>
          </w:p>
          <w:p>
            <w:pPr>
              <w:rPr>
                <w:rFonts w:hint="eastAsia"/>
                <w:szCs w:val="21"/>
              </w:rPr>
            </w:pPr>
            <w:r>
              <w:rPr>
                <w:rFonts w:hint="eastAsia"/>
                <w:szCs w:val="21"/>
              </w:rPr>
              <w:t>1.2处理结果为警告的</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2.[本]在国家赔偿工作中形成的所有材料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3.[本]或与有关机关开展的执法检查中形成的情况汇总、通报、整改通知等</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Merge w:val="restart"/>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r>
              <w:rPr>
                <w:rFonts w:hint="eastAsia"/>
                <w:szCs w:val="21"/>
              </w:rPr>
              <w:t>七、承办督办</w:t>
            </w:r>
          </w:p>
        </w:tc>
        <w:tc>
          <w:tcPr>
            <w:tcW w:w="6120" w:type="dxa"/>
          </w:tcPr>
          <w:p>
            <w:pPr>
              <w:rPr>
                <w:rFonts w:hint="eastAsia"/>
                <w:szCs w:val="21"/>
              </w:rPr>
            </w:pPr>
            <w:r>
              <w:rPr>
                <w:rFonts w:hint="eastAsia"/>
                <w:szCs w:val="21"/>
              </w:rPr>
              <w:t>1.上级机关批转[本]直接承办的工作形成的文件材料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2.[本]在协调办理党委、政府督办事项、人大建议、政协提案形成的文件材料</w:t>
            </w:r>
          </w:p>
          <w:p>
            <w:pPr>
              <w:rPr>
                <w:rFonts w:hint="eastAsia"/>
                <w:szCs w:val="21"/>
              </w:rPr>
            </w:pPr>
            <w:r>
              <w:rPr>
                <w:rFonts w:hint="eastAsia"/>
                <w:szCs w:val="21"/>
              </w:rPr>
              <w:t>2.1有上级机关领导批示的重要督办结论</w:t>
            </w:r>
          </w:p>
          <w:p>
            <w:pPr>
              <w:rPr>
                <w:rFonts w:hint="eastAsia"/>
                <w:szCs w:val="21"/>
              </w:rPr>
            </w:pPr>
            <w:r>
              <w:rPr>
                <w:rFonts w:hint="eastAsia"/>
                <w:szCs w:val="21"/>
              </w:rPr>
              <w:t>2.2人大议案、政协提案的督办情况</w:t>
            </w:r>
          </w:p>
          <w:p>
            <w:pPr>
              <w:rPr>
                <w:rFonts w:hint="eastAsia"/>
                <w:szCs w:val="21"/>
              </w:rPr>
            </w:pPr>
            <w:r>
              <w:rPr>
                <w:rFonts w:hint="eastAsia"/>
                <w:szCs w:val="21"/>
              </w:rPr>
              <w:t>2.2.1[本]主办的</w:t>
            </w:r>
          </w:p>
          <w:p>
            <w:pPr>
              <w:rPr>
                <w:rFonts w:hint="eastAsia"/>
                <w:szCs w:val="21"/>
              </w:rPr>
            </w:pPr>
            <w:r>
              <w:rPr>
                <w:rFonts w:hint="eastAsia"/>
                <w:szCs w:val="21"/>
              </w:rPr>
              <w:t>2.2.2[本]协办的</w:t>
            </w:r>
          </w:p>
          <w:p>
            <w:pPr>
              <w:rPr>
                <w:rFonts w:hint="eastAsia"/>
                <w:szCs w:val="21"/>
              </w:rPr>
            </w:pPr>
            <w:r>
              <w:rPr>
                <w:rFonts w:hint="eastAsia"/>
                <w:szCs w:val="21"/>
              </w:rPr>
              <w:t>2.3一搬性事项、无明确处理结果的</w:t>
            </w:r>
          </w:p>
        </w:tc>
        <w:tc>
          <w:tcPr>
            <w:tcW w:w="720" w:type="dxa"/>
          </w:tcPr>
          <w:p>
            <w:pPr>
              <w:rPr>
                <w:szCs w:val="21"/>
              </w:rPr>
            </w:pPr>
          </w:p>
          <w:p>
            <w:pPr>
              <w:rPr>
                <w:szCs w:val="21"/>
              </w:rPr>
            </w:pPr>
          </w:p>
          <w:p>
            <w:pPr>
              <w:rPr>
                <w:rFonts w:hint="eastAsia"/>
                <w:szCs w:val="21"/>
              </w:rPr>
            </w:pPr>
            <w:r>
              <w:rPr>
                <w:rFonts w:hint="eastAsia"/>
                <w:szCs w:val="21"/>
              </w:rPr>
              <w:t>永久</w:t>
            </w:r>
          </w:p>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3.[本]对于级机关工作进行督办过程中形成的督办通知、要求等材料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restart"/>
          </w:tcPr>
          <w:p>
            <w:pPr>
              <w:jc w:val="center"/>
              <w:rPr>
                <w:rFonts w:hint="eastAsia"/>
                <w:b/>
                <w:szCs w:val="21"/>
              </w:rPr>
            </w:pPr>
          </w:p>
          <w:p>
            <w:pPr>
              <w:jc w:val="center"/>
              <w:rPr>
                <w:rFonts w:hint="eastAsia"/>
                <w:b/>
                <w:szCs w:val="21"/>
              </w:rPr>
            </w:pPr>
          </w:p>
          <w:p>
            <w:pPr>
              <w:jc w:val="center"/>
              <w:rPr>
                <w:rFonts w:hint="eastAsia"/>
                <w:szCs w:val="21"/>
              </w:rPr>
            </w:pPr>
            <w:r>
              <w:rPr>
                <w:rFonts w:hint="eastAsia"/>
                <w:szCs w:val="21"/>
              </w:rPr>
              <w:t>八、政务公开</w:t>
            </w:r>
          </w:p>
        </w:tc>
        <w:tc>
          <w:tcPr>
            <w:tcW w:w="6120" w:type="dxa"/>
          </w:tcPr>
          <w:p>
            <w:pPr>
              <w:rPr>
                <w:rFonts w:hint="eastAsia"/>
                <w:szCs w:val="21"/>
              </w:rPr>
            </w:pPr>
            <w:r>
              <w:rPr>
                <w:rFonts w:hint="eastAsia"/>
                <w:szCs w:val="21"/>
              </w:rPr>
              <w:t>1.[本]政务公开实施方案、监督材料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2.[本]召开的新闻发布会、信息通报会、听证倒、民主评议考核等形成的通稿、记录等材料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3.[本]制定的政务公开评议考核工作制度、标准或接受评议考核过程中形成的材料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Merge w:val="continue"/>
          </w:tcPr>
          <w:p>
            <w:pPr>
              <w:jc w:val="center"/>
              <w:rPr>
                <w:b/>
                <w:szCs w:val="21"/>
              </w:rPr>
            </w:pPr>
          </w:p>
        </w:tc>
        <w:tc>
          <w:tcPr>
            <w:tcW w:w="6120" w:type="dxa"/>
          </w:tcPr>
          <w:p>
            <w:pPr>
              <w:rPr>
                <w:rFonts w:hint="eastAsia"/>
                <w:szCs w:val="21"/>
              </w:rPr>
            </w:pPr>
            <w:r>
              <w:rPr>
                <w:rFonts w:hint="eastAsia"/>
                <w:szCs w:val="21"/>
              </w:rPr>
              <w:t>4.[村机关]编制的政务公开指南、政务公开内容目录等</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jc w:val="center"/>
              <w:rPr>
                <w:rFonts w:hint="eastAsia"/>
                <w:szCs w:val="21"/>
              </w:rPr>
            </w:pPr>
          </w:p>
          <w:p>
            <w:pPr>
              <w:jc w:val="center"/>
              <w:rPr>
                <w:rFonts w:hint="eastAsia"/>
                <w:b/>
                <w:szCs w:val="21"/>
              </w:rPr>
            </w:pPr>
            <w:r>
              <w:rPr>
                <w:rFonts w:hint="eastAsia"/>
                <w:szCs w:val="21"/>
              </w:rPr>
              <w:t>九、信息简报</w:t>
            </w:r>
          </w:p>
        </w:tc>
        <w:tc>
          <w:tcPr>
            <w:tcW w:w="6120" w:type="dxa"/>
          </w:tcPr>
          <w:p>
            <w:pPr>
              <w:rPr>
                <w:rFonts w:hint="eastAsia"/>
                <w:szCs w:val="21"/>
              </w:rPr>
            </w:pPr>
            <w:r>
              <w:rPr>
                <w:rFonts w:hint="eastAsia"/>
                <w:szCs w:val="21"/>
              </w:rPr>
              <w:t>1.[本]大记事、组织机构沿革等</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0" w:type="dxa"/>
            <w:vMerge w:val="continue"/>
          </w:tcPr>
          <w:p>
            <w:pPr>
              <w:jc w:val="center"/>
              <w:rPr>
                <w:rFonts w:hint="eastAsia"/>
                <w:szCs w:val="21"/>
              </w:rPr>
            </w:pPr>
          </w:p>
        </w:tc>
        <w:tc>
          <w:tcPr>
            <w:tcW w:w="6120" w:type="dxa"/>
          </w:tcPr>
          <w:p>
            <w:pPr>
              <w:rPr>
                <w:szCs w:val="21"/>
              </w:rPr>
            </w:pPr>
            <w:r>
              <w:rPr>
                <w:rFonts w:hint="eastAsia"/>
                <w:szCs w:val="21"/>
              </w:rPr>
              <w:t>2.[本]编印的反映本部门、本系统各方面工作情况和问题的综</w:t>
            </w:r>
          </w:p>
          <w:p>
            <w:pPr>
              <w:rPr>
                <w:rFonts w:hint="eastAsia"/>
                <w:szCs w:val="21"/>
              </w:rPr>
            </w:pPr>
            <w:r>
              <w:rPr>
                <w:rFonts w:hint="eastAsia"/>
                <w:szCs w:val="21"/>
              </w:rPr>
              <w:t>合简报、情况反映</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3.[本]编印的专题性简报、专项工作简报</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4.[本]编印或出版的各种杂志、刊物、信息、年鉴及其定稿</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0" w:type="dxa"/>
            <w:vMerge w:val="restart"/>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r>
              <w:rPr>
                <w:rFonts w:hint="eastAsia"/>
                <w:szCs w:val="21"/>
              </w:rPr>
              <w:t>十、检查视察调研</w:t>
            </w:r>
          </w:p>
        </w:tc>
        <w:tc>
          <w:tcPr>
            <w:tcW w:w="6120" w:type="dxa"/>
          </w:tcPr>
          <w:p>
            <w:pPr>
              <w:rPr>
                <w:rFonts w:hint="eastAsia"/>
                <w:szCs w:val="21"/>
              </w:rPr>
            </w:pPr>
            <w:r>
              <w:rPr>
                <w:rFonts w:hint="eastAsia"/>
                <w:szCs w:val="21"/>
              </w:rPr>
              <w:t>1.省部级以上领导及当地党委政府主要领导检查、视察、调研[本] 重要工作、解决重大问题时形成的通知、方案、讲话、记录等</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2.当地党委政府领导一搬性检查视察时形成的文件材料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3.[本]工作汇报材料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4.[本]开展的重要专题调研活动形成的下级机关的汇报、统计数据、调研报告等材料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5.[本]组织的对一搬问题进行调研形成的材料</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Merge w:val="continue"/>
          </w:tcPr>
          <w:p>
            <w:pPr>
              <w:jc w:val="center"/>
              <w:rPr>
                <w:rFonts w:hint="eastAsia"/>
                <w:szCs w:val="21"/>
              </w:rPr>
            </w:pPr>
          </w:p>
        </w:tc>
        <w:tc>
          <w:tcPr>
            <w:tcW w:w="6120" w:type="dxa"/>
          </w:tcPr>
          <w:p>
            <w:pPr>
              <w:rPr>
                <w:rFonts w:hint="eastAsia"/>
                <w:szCs w:val="21"/>
              </w:rPr>
            </w:pPr>
            <w:r>
              <w:rPr>
                <w:rFonts w:hint="eastAsia"/>
                <w:szCs w:val="21"/>
              </w:rPr>
              <w:t>6.[本]对下级机关或有关部门进行工作检查时形成的意见、建议、讲话、备忘录</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rPr>
                <w:rFonts w:hint="eastAsia"/>
                <w:sz w:val="18"/>
                <w:szCs w:val="18"/>
              </w:rPr>
            </w:pPr>
          </w:p>
          <w:p>
            <w:pPr>
              <w:rPr>
                <w:rFonts w:hint="eastAsia"/>
                <w:szCs w:val="21"/>
              </w:rPr>
            </w:pPr>
            <w:r>
              <w:rPr>
                <w:rFonts w:hint="eastAsia"/>
                <w:sz w:val="18"/>
                <w:szCs w:val="18"/>
              </w:rPr>
              <w:t>十一</w:t>
            </w:r>
            <w:r>
              <w:rPr>
                <w:rFonts w:hint="eastAsia"/>
                <w:szCs w:val="21"/>
              </w:rPr>
              <w:t>、应急处理</w:t>
            </w:r>
          </w:p>
        </w:tc>
        <w:tc>
          <w:tcPr>
            <w:tcW w:w="6120" w:type="dxa"/>
          </w:tcPr>
          <w:p>
            <w:pPr>
              <w:rPr>
                <w:rFonts w:hint="eastAsia"/>
                <w:szCs w:val="21"/>
              </w:rPr>
            </w:pPr>
            <w:r>
              <w:rPr>
                <w:rFonts w:hint="eastAsia"/>
                <w:szCs w:val="21"/>
              </w:rPr>
              <w:t>1.[本]制定的应急方案</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vMerge w:val="continue"/>
          </w:tcPr>
          <w:p>
            <w:pPr>
              <w:rPr>
                <w:rFonts w:hint="eastAsia"/>
                <w:sz w:val="18"/>
                <w:szCs w:val="18"/>
              </w:rPr>
            </w:pPr>
          </w:p>
        </w:tc>
        <w:tc>
          <w:tcPr>
            <w:tcW w:w="6120" w:type="dxa"/>
          </w:tcPr>
          <w:p>
            <w:pPr>
              <w:rPr>
                <w:szCs w:val="21"/>
              </w:rPr>
            </w:pPr>
            <w:r>
              <w:rPr>
                <w:rFonts w:hint="eastAsia"/>
                <w:szCs w:val="21"/>
              </w:rPr>
              <w:t>2.[本]在处理突发事件过程中形成的文件材料</w:t>
            </w:r>
          </w:p>
          <w:p>
            <w:pPr>
              <w:rPr>
                <w:szCs w:val="21"/>
              </w:rPr>
            </w:pPr>
            <w:r>
              <w:rPr>
                <w:rFonts w:hint="eastAsia"/>
                <w:szCs w:val="21"/>
              </w:rPr>
              <w:t>2.1事件对社会公众产生较大影响的</w:t>
            </w:r>
          </w:p>
          <w:p>
            <w:pPr>
              <w:rPr>
                <w:rFonts w:hint="eastAsia"/>
                <w:szCs w:val="21"/>
              </w:rPr>
            </w:pPr>
            <w:r>
              <w:rPr>
                <w:rFonts w:hint="eastAsia"/>
                <w:szCs w:val="21"/>
              </w:rPr>
              <w:t>2.2事件的影响较小的</w:t>
            </w:r>
          </w:p>
        </w:tc>
        <w:tc>
          <w:tcPr>
            <w:tcW w:w="720" w:type="dxa"/>
          </w:tcPr>
          <w:p>
            <w:pPr>
              <w:rPr>
                <w:rFonts w:hint="eastAsia"/>
                <w:szCs w:val="21"/>
              </w:rPr>
            </w:pP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3.本在参与多部门联合开展的专项工作中形成的文件材料</w:t>
            </w:r>
          </w:p>
        </w:tc>
        <w:tc>
          <w:tcPr>
            <w:tcW w:w="720" w:type="dxa"/>
          </w:tcPr>
          <w:p>
            <w:pPr>
              <w:rPr>
                <w:rFonts w:hint="eastAsia"/>
                <w:szCs w:val="21"/>
              </w:rPr>
            </w:pP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0" w:type="dxa"/>
            <w:vMerge w:val="restart"/>
          </w:tcPr>
          <w:p>
            <w:pPr>
              <w:rPr>
                <w:rFonts w:hint="eastAsia"/>
                <w:sz w:val="18"/>
                <w:szCs w:val="18"/>
              </w:rPr>
            </w:pPr>
            <w:r>
              <w:rPr>
                <w:rFonts w:hint="eastAsia"/>
                <w:sz w:val="18"/>
                <w:szCs w:val="18"/>
              </w:rPr>
              <w:t>十二、</w:t>
            </w:r>
            <w:r>
              <w:rPr>
                <w:rFonts w:hint="eastAsia"/>
                <w:szCs w:val="21"/>
              </w:rPr>
              <w:t>科研管理</w:t>
            </w:r>
          </w:p>
        </w:tc>
        <w:tc>
          <w:tcPr>
            <w:tcW w:w="6120" w:type="dxa"/>
          </w:tcPr>
          <w:p>
            <w:pPr>
              <w:rPr>
                <w:rFonts w:hint="eastAsia"/>
                <w:szCs w:val="21"/>
              </w:rPr>
            </w:pPr>
            <w:r>
              <w:rPr>
                <w:rFonts w:hint="eastAsia"/>
                <w:szCs w:val="21"/>
              </w:rPr>
              <w:t>1.[本]关于本系统、本行业科研工作的规划、计划、科研推广工作的材料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2.对本本行业科研项目（课题）立项、评审、结题、评奖、奖励等工作形成的文件材料</w:t>
            </w:r>
          </w:p>
          <w:p>
            <w:pPr>
              <w:rPr>
                <w:rFonts w:hint="eastAsia"/>
                <w:szCs w:val="21"/>
              </w:rPr>
            </w:pPr>
            <w:r>
              <w:rPr>
                <w:rFonts w:hint="eastAsia"/>
                <w:szCs w:val="21"/>
              </w:rPr>
              <w:t>2.1项目（课题）获奖的</w:t>
            </w:r>
          </w:p>
          <w:p>
            <w:pPr>
              <w:rPr>
                <w:rFonts w:hint="eastAsia"/>
                <w:szCs w:val="21"/>
              </w:rPr>
            </w:pPr>
            <w:r>
              <w:rPr>
                <w:rFonts w:hint="eastAsia"/>
                <w:szCs w:val="21"/>
              </w:rPr>
              <w:t>2.2通过结题的</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restart"/>
          </w:tcPr>
          <w:p>
            <w:pPr>
              <w:rPr>
                <w:rFonts w:hint="eastAsia"/>
                <w:sz w:val="18"/>
                <w:szCs w:val="18"/>
              </w:rPr>
            </w:pPr>
            <w:r>
              <w:rPr>
                <w:rFonts w:hint="eastAsia"/>
                <w:sz w:val="18"/>
                <w:szCs w:val="18"/>
              </w:rPr>
              <w:t>十三、</w:t>
            </w:r>
            <w:r>
              <w:rPr>
                <w:rFonts w:hint="eastAsia"/>
                <w:szCs w:val="21"/>
              </w:rPr>
              <w:t>外事活动</w:t>
            </w:r>
          </w:p>
        </w:tc>
        <w:tc>
          <w:tcPr>
            <w:tcW w:w="6120" w:type="dxa"/>
          </w:tcPr>
          <w:p>
            <w:pPr>
              <w:rPr>
                <w:rFonts w:hint="eastAsia"/>
                <w:szCs w:val="21"/>
              </w:rPr>
            </w:pPr>
            <w:r>
              <w:rPr>
                <w:rFonts w:hint="eastAsia"/>
                <w:szCs w:val="21"/>
              </w:rPr>
              <w:t>1.[本]领导出国或出境访问考察、参加国际会议、接待来访发表的公报，签订的协议、备忘录，重要的会谈记录、纪要等</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2.[本]工作人员出国审批手续、执行日程、考察报告、一搬性会谈记录</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vMerge w:val="restart"/>
          </w:tcPr>
          <w:p>
            <w:pPr>
              <w:rPr>
                <w:rFonts w:hint="eastAsia"/>
                <w:sz w:val="18"/>
                <w:szCs w:val="18"/>
              </w:rPr>
            </w:pPr>
          </w:p>
          <w:p>
            <w:pPr>
              <w:rPr>
                <w:rFonts w:hint="eastAsia"/>
                <w:sz w:val="18"/>
                <w:szCs w:val="18"/>
              </w:rPr>
            </w:pPr>
            <w:r>
              <w:rPr>
                <w:rFonts w:hint="eastAsia"/>
                <w:sz w:val="18"/>
                <w:szCs w:val="18"/>
              </w:rPr>
              <w:t>十四、信访工作</w:t>
            </w:r>
          </w:p>
        </w:tc>
        <w:tc>
          <w:tcPr>
            <w:tcW w:w="6120" w:type="dxa"/>
          </w:tcPr>
          <w:p>
            <w:pPr>
              <w:rPr>
                <w:rFonts w:hint="eastAsia"/>
                <w:szCs w:val="21"/>
              </w:rPr>
            </w:pPr>
            <w:r>
              <w:rPr>
                <w:rFonts w:hint="eastAsia"/>
                <w:szCs w:val="21"/>
              </w:rPr>
              <w:t>1[本]处理人民来信来访的文件材料</w:t>
            </w:r>
          </w:p>
          <w:p>
            <w:pPr>
              <w:rPr>
                <w:szCs w:val="21"/>
              </w:rPr>
            </w:pPr>
            <w:r>
              <w:rPr>
                <w:rFonts w:hint="eastAsia"/>
                <w:szCs w:val="21"/>
              </w:rPr>
              <w:t>1.1有领导重要批示和处理结果的</w:t>
            </w:r>
          </w:p>
          <w:p>
            <w:pPr>
              <w:rPr>
                <w:rFonts w:hint="eastAsia"/>
                <w:szCs w:val="21"/>
              </w:rPr>
            </w:pPr>
            <w:r>
              <w:rPr>
                <w:rFonts w:hint="eastAsia"/>
                <w:szCs w:val="21"/>
              </w:rPr>
              <w:t>1.2其他有处理结果的</w:t>
            </w:r>
          </w:p>
        </w:tc>
        <w:tc>
          <w:tcPr>
            <w:tcW w:w="720" w:type="dxa"/>
          </w:tcPr>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2.[本]处理群众来信来访工作记录摘要</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3.指定下级机关上报的、重要的人民来信来访的结案材料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20" w:type="dxa"/>
          </w:tcPr>
          <w:p>
            <w:pPr>
              <w:rPr>
                <w:rFonts w:hint="eastAsia"/>
                <w:sz w:val="18"/>
                <w:szCs w:val="18"/>
              </w:rPr>
            </w:pPr>
            <w:r>
              <w:rPr>
                <w:rFonts w:hint="eastAsia"/>
                <w:sz w:val="18"/>
                <w:szCs w:val="18"/>
              </w:rPr>
              <w:t>十五、培训工作</w:t>
            </w:r>
          </w:p>
        </w:tc>
        <w:tc>
          <w:tcPr>
            <w:tcW w:w="6120" w:type="dxa"/>
          </w:tcPr>
          <w:p>
            <w:pPr>
              <w:rPr>
                <w:rFonts w:hint="eastAsia"/>
                <w:szCs w:val="21"/>
              </w:rPr>
            </w:pPr>
            <w:r>
              <w:rPr>
                <w:rFonts w:hint="eastAsia"/>
                <w:szCs w:val="21"/>
              </w:rPr>
              <w:t>[本]组织地区性系统性岗位培训、业务培训、专题专项培训工作形成的文件材料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0" w:type="dxa"/>
            <w:gridSpan w:val="4"/>
            <w:vAlign w:val="center"/>
          </w:tcPr>
          <w:p>
            <w:pPr>
              <w:widowControl/>
              <w:jc w:val="center"/>
              <w:rPr>
                <w:rFonts w:hint="eastAsia"/>
                <w:szCs w:val="21"/>
              </w:rPr>
            </w:pPr>
            <w:r>
              <w:rPr>
                <w:rFonts w:hint="eastAsia"/>
                <w:szCs w:val="21"/>
              </w:rPr>
              <w:t>对内管理工作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restart"/>
          </w:tcPr>
          <w:p>
            <w:pPr>
              <w:rPr>
                <w:sz w:val="18"/>
                <w:szCs w:val="18"/>
              </w:rPr>
            </w:pPr>
          </w:p>
          <w:p>
            <w:pPr>
              <w:rPr>
                <w:sz w:val="18"/>
                <w:szCs w:val="18"/>
              </w:rPr>
            </w:pPr>
          </w:p>
          <w:p>
            <w:pPr>
              <w:rPr>
                <w:sz w:val="18"/>
                <w:szCs w:val="18"/>
              </w:rPr>
            </w:pPr>
          </w:p>
          <w:p>
            <w:pPr>
              <w:rPr>
                <w:rFonts w:hint="eastAsia"/>
                <w:sz w:val="18"/>
                <w:szCs w:val="18"/>
              </w:rPr>
            </w:pPr>
          </w:p>
          <w:p>
            <w:pPr>
              <w:rPr>
                <w:rFonts w:hint="eastAsia"/>
                <w:sz w:val="18"/>
                <w:szCs w:val="18"/>
              </w:rPr>
            </w:pPr>
          </w:p>
          <w:p>
            <w:pPr>
              <w:rPr>
                <w:rFonts w:hint="eastAsia"/>
                <w:szCs w:val="21"/>
              </w:rPr>
            </w:pPr>
            <w:r>
              <w:rPr>
                <w:rFonts w:hint="eastAsia"/>
                <w:szCs w:val="21"/>
              </w:rPr>
              <w:t>一、机构编制干部人事工作</w:t>
            </w:r>
          </w:p>
        </w:tc>
        <w:tc>
          <w:tcPr>
            <w:tcW w:w="6120" w:type="dxa"/>
          </w:tcPr>
          <w:p>
            <w:pPr>
              <w:rPr>
                <w:rFonts w:hint="eastAsia"/>
                <w:szCs w:val="21"/>
              </w:rPr>
            </w:pPr>
            <w:r>
              <w:rPr>
                <w:rFonts w:hint="eastAsia"/>
                <w:szCs w:val="21"/>
              </w:rPr>
              <w:t>1.[本]内部机构设置、机构撤并、名称更改、组织简则、人员编制、印信启用和作废等文件材料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2.上级机关制发的关于[本]机构设置、领导人任免、人员编制等文件材料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3.成立临时机构的文件</w:t>
            </w:r>
          </w:p>
          <w:p>
            <w:pPr>
              <w:rPr>
                <w:rFonts w:hint="eastAsia"/>
                <w:szCs w:val="21"/>
              </w:rPr>
            </w:pPr>
            <w:r>
              <w:rPr>
                <w:rFonts w:hint="eastAsia"/>
                <w:szCs w:val="21"/>
              </w:rPr>
              <w:t>3.1经当地党委、政府批准或同意，由[本]牵头成立跨部门临时机构的通知</w:t>
            </w:r>
          </w:p>
          <w:p>
            <w:pPr>
              <w:rPr>
                <w:rFonts w:hint="eastAsia"/>
                <w:szCs w:val="21"/>
              </w:rPr>
            </w:pPr>
            <w:r>
              <w:rPr>
                <w:rFonts w:hint="eastAsia"/>
                <w:szCs w:val="21"/>
              </w:rPr>
              <w:t>3.2[本]内部开展专项工作，设立临时工作机构的通知</w:t>
            </w:r>
          </w:p>
          <w:p>
            <w:pPr>
              <w:rPr>
                <w:rFonts w:hint="eastAsia"/>
                <w:szCs w:val="21"/>
              </w:rPr>
            </w:pPr>
            <w:r>
              <w:rPr>
                <w:rFonts w:hint="eastAsia"/>
                <w:szCs w:val="21"/>
              </w:rPr>
              <w:t>3.3[本]参加由其他机关牵头成立的临时机构、临时组织的通知</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10年</w:t>
            </w:r>
          </w:p>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4.[本]人事工作制度、规定、办法等文件</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5.[本]人事任免文件</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6.[本]关于职工录用、转正、聘任、调资、定级、停薪留职、辞职、离退休、死亡、抚恤等文件植被</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7.[本]关于人事考核、职称评审工作文件材料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8.[本]职工调动工作的行政、工资、党团组织关系的介绍信及存根</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9.[本]干部、职工名册</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rPr>
                <w:rFonts w:hint="eastAsia"/>
                <w:sz w:val="18"/>
                <w:szCs w:val="18"/>
              </w:rPr>
            </w:pPr>
          </w:p>
        </w:tc>
        <w:tc>
          <w:tcPr>
            <w:tcW w:w="6120" w:type="dxa"/>
          </w:tcPr>
          <w:p>
            <w:pPr>
              <w:rPr>
                <w:rFonts w:hint="eastAsia"/>
                <w:szCs w:val="21"/>
              </w:rPr>
            </w:pPr>
            <w:r>
              <w:rPr>
                <w:rFonts w:hint="eastAsia"/>
                <w:szCs w:val="21"/>
              </w:rPr>
              <w:t>10.[本]干部、职工年度报表</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11.同级人事、编制部门制发的关于人事、工资、机构编制工作的规定、意见等</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20" w:type="dxa"/>
            <w:vMerge w:val="restart"/>
          </w:tcPr>
          <w:p>
            <w:pPr>
              <w:rPr>
                <w:rFonts w:hint="eastAsia"/>
                <w:szCs w:val="21"/>
              </w:rPr>
            </w:pPr>
          </w:p>
          <w:p>
            <w:pPr>
              <w:rPr>
                <w:rFonts w:hint="eastAsia"/>
                <w:szCs w:val="21"/>
              </w:rPr>
            </w:pPr>
          </w:p>
          <w:p>
            <w:pPr>
              <w:rPr>
                <w:rFonts w:hint="eastAsia"/>
                <w:szCs w:val="21"/>
              </w:rPr>
            </w:pPr>
            <w:r>
              <w:rPr>
                <w:rFonts w:hint="eastAsia"/>
                <w:szCs w:val="21"/>
              </w:rPr>
              <w:t>二、奖惩材料</w:t>
            </w:r>
          </w:p>
        </w:tc>
        <w:tc>
          <w:tcPr>
            <w:tcW w:w="6120" w:type="dxa"/>
          </w:tcPr>
          <w:p>
            <w:pPr>
              <w:rPr>
                <w:rFonts w:hint="eastAsia"/>
                <w:szCs w:val="21"/>
              </w:rPr>
            </w:pPr>
            <w:r>
              <w:rPr>
                <w:rFonts w:hint="eastAsia"/>
                <w:szCs w:val="21"/>
              </w:rPr>
              <w:t>1.[本]先进单位、劳动模范、先进工作者、优秀党员、先进党支部的文件材料</w:t>
            </w:r>
          </w:p>
          <w:p>
            <w:pPr>
              <w:rPr>
                <w:rFonts w:hint="eastAsia"/>
                <w:szCs w:val="21"/>
              </w:rPr>
            </w:pPr>
            <w:r>
              <w:rPr>
                <w:rFonts w:hint="eastAsia"/>
                <w:szCs w:val="21"/>
              </w:rPr>
              <w:t>1.1受县级（含）以上表彰、奖励的</w:t>
            </w:r>
          </w:p>
          <w:p>
            <w:pPr>
              <w:rPr>
                <w:rFonts w:hint="eastAsia"/>
                <w:szCs w:val="21"/>
              </w:rPr>
            </w:pPr>
            <w:r>
              <w:rPr>
                <w:rFonts w:hint="eastAsia"/>
                <w:szCs w:val="21"/>
              </w:rPr>
              <w:t>1.2受县级以下表彰、奖励的或本内部表彰的</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2.上级机关或[本]对本有关人员的处分材料</w:t>
            </w:r>
          </w:p>
          <w:p>
            <w:pPr>
              <w:rPr>
                <w:szCs w:val="21"/>
              </w:rPr>
            </w:pPr>
            <w:r>
              <w:rPr>
                <w:rFonts w:hint="eastAsia"/>
                <w:szCs w:val="21"/>
              </w:rPr>
              <w:t>2.1受到警告（不含）以上处分的</w:t>
            </w:r>
          </w:p>
          <w:p>
            <w:pPr>
              <w:rPr>
                <w:rFonts w:hint="eastAsia"/>
                <w:szCs w:val="21"/>
              </w:rPr>
            </w:pPr>
            <w:r>
              <w:rPr>
                <w:rFonts w:hint="eastAsia"/>
                <w:szCs w:val="21"/>
              </w:rPr>
              <w:t>2.2受到警告处分的</w:t>
            </w:r>
          </w:p>
        </w:tc>
        <w:tc>
          <w:tcPr>
            <w:tcW w:w="720" w:type="dxa"/>
          </w:tcPr>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Merge w:val="restart"/>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三、党务工作</w:t>
            </w:r>
          </w:p>
        </w:tc>
        <w:tc>
          <w:tcPr>
            <w:tcW w:w="6120" w:type="dxa"/>
          </w:tcPr>
          <w:p>
            <w:pPr>
              <w:rPr>
                <w:rFonts w:hint="eastAsia"/>
                <w:szCs w:val="21"/>
              </w:rPr>
            </w:pPr>
            <w:r>
              <w:rPr>
                <w:rFonts w:hint="eastAsia"/>
                <w:szCs w:val="21"/>
              </w:rPr>
              <w:t>1.[本]党组织工作报告、总结、换届选举结果</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2.[本]在参加上级党委统一部署开展的重要专题活动中形成的本工作方案、报告、总结</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3.[本]党组织建设工作、入党发展对象的选拔、培训、考察、吸纳等工作形成的文件材料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4.[本]党费收缴和管理工作形成的文件材料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5.[本]党员名册，批准加入党组织的文件材料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6.[本]党务工作简报、情况反映</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7.[本]党员年报表</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8.[本]组织和承办对党员的管理、培训、考察，对党员进行党性、不党风党纪教育形成的文件材料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9.[本]中心组活动及党支部民主生活会会议记录、汇报材料</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10.[本]开展机关作风建设意见、方案</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11.[本]制定的党建责任制</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四、纪检监察工作</w:t>
            </w:r>
          </w:p>
        </w:tc>
        <w:tc>
          <w:tcPr>
            <w:tcW w:w="6120" w:type="dxa"/>
          </w:tcPr>
          <w:p>
            <w:pPr>
              <w:rPr>
                <w:rFonts w:hint="eastAsia"/>
                <w:szCs w:val="21"/>
              </w:rPr>
            </w:pPr>
            <w:r>
              <w:rPr>
                <w:rFonts w:hint="eastAsia"/>
                <w:szCs w:val="21"/>
              </w:rPr>
              <w:t>1.[本]纪检监察年度工作计划、总结</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2.[本]纪检监察意见</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3[本]纪检、监察工作中形成的综合性报告、调查材料</w:t>
            </w:r>
          </w:p>
          <w:p>
            <w:pPr>
              <w:rPr>
                <w:rFonts w:hint="eastAsia"/>
                <w:szCs w:val="21"/>
              </w:rPr>
            </w:pPr>
            <w:r>
              <w:rPr>
                <w:rFonts w:hint="eastAsia"/>
                <w:szCs w:val="21"/>
              </w:rPr>
              <w:t>3.1处理结果为警告（不含）以上的</w:t>
            </w:r>
          </w:p>
          <w:p>
            <w:pPr>
              <w:rPr>
                <w:rFonts w:hint="eastAsia"/>
                <w:szCs w:val="21"/>
              </w:rPr>
            </w:pPr>
            <w:r>
              <w:rPr>
                <w:rFonts w:hint="eastAsia"/>
                <w:szCs w:val="21"/>
              </w:rPr>
              <w:t>3.2处理结果为警告的</w:t>
            </w:r>
          </w:p>
          <w:p>
            <w:pPr>
              <w:rPr>
                <w:rFonts w:hint="eastAsia"/>
                <w:szCs w:val="21"/>
              </w:rPr>
            </w:pPr>
            <w:r>
              <w:rPr>
                <w:rFonts w:hint="eastAsia"/>
                <w:szCs w:val="21"/>
              </w:rPr>
              <w:t>3.3无处理结果的</w:t>
            </w:r>
          </w:p>
        </w:tc>
        <w:tc>
          <w:tcPr>
            <w:tcW w:w="720" w:type="dxa"/>
          </w:tcPr>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30年10年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4.对[]本]党员、干部进行廉政教育工作，预防渎职、失职事件发生所形成的规章制度等文件材料</w:t>
            </w:r>
          </w:p>
        </w:tc>
        <w:tc>
          <w:tcPr>
            <w:tcW w:w="720" w:type="dxa"/>
          </w:tcPr>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5.下级机关处理违法违纪案件的备案材料</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6.本行政效能测评、行风评议过程中形成的文件材料</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Merge w:val="restart"/>
          </w:tcPr>
          <w:p>
            <w:pPr>
              <w:rPr>
                <w:rFonts w:hint="eastAsia"/>
                <w:szCs w:val="21"/>
              </w:rPr>
            </w:pPr>
            <w:r>
              <w:rPr>
                <w:rFonts w:hint="eastAsia"/>
                <w:szCs w:val="21"/>
              </w:rPr>
              <w:t>五、审计工作</w:t>
            </w:r>
          </w:p>
        </w:tc>
        <w:tc>
          <w:tcPr>
            <w:tcW w:w="6120" w:type="dxa"/>
          </w:tcPr>
          <w:p>
            <w:pPr>
              <w:rPr>
                <w:rFonts w:hint="eastAsia"/>
                <w:szCs w:val="21"/>
              </w:rPr>
            </w:pPr>
            <w:r>
              <w:rPr>
                <w:rFonts w:hint="eastAsia"/>
                <w:szCs w:val="21"/>
              </w:rPr>
              <w:t>1.[本]在效益和内部控制制度的执行过程中所形成的材料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2.审计机关和[本]在专项审计（包括违纪事项）、离任审计工作中形成的审计报告、情况汇报等材料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rPr>
                <w:rFonts w:hint="eastAsia"/>
                <w:szCs w:val="21"/>
              </w:rPr>
            </w:pPr>
          </w:p>
          <w:p>
            <w:pPr>
              <w:rPr>
                <w:rFonts w:hint="eastAsia"/>
                <w:szCs w:val="21"/>
              </w:rPr>
            </w:pPr>
          </w:p>
          <w:p>
            <w:pPr>
              <w:rPr>
                <w:rFonts w:hint="eastAsia"/>
                <w:szCs w:val="21"/>
              </w:rPr>
            </w:pPr>
            <w:r>
              <w:rPr>
                <w:rFonts w:hint="eastAsia"/>
                <w:szCs w:val="21"/>
              </w:rPr>
              <w:t>六、工会工作</w:t>
            </w:r>
          </w:p>
        </w:tc>
        <w:tc>
          <w:tcPr>
            <w:tcW w:w="6120" w:type="dxa"/>
          </w:tcPr>
          <w:p>
            <w:pPr>
              <w:rPr>
                <w:rFonts w:hint="eastAsia"/>
                <w:szCs w:val="21"/>
              </w:rPr>
            </w:pPr>
            <w:r>
              <w:rPr>
                <w:rFonts w:hint="eastAsia"/>
                <w:szCs w:val="21"/>
              </w:rPr>
              <w:t>1.[本]工会组织工作报告、总结，换届选举结果</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2.[本]工会会员名册</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3.批准加入工会组织的文件材料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4.[本]职工代表大会的全套材料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0" w:type="dxa"/>
            <w:vMerge w:val="continue"/>
          </w:tcPr>
          <w:p>
            <w:pPr>
              <w:rPr>
                <w:rFonts w:hint="eastAsia"/>
                <w:szCs w:val="21"/>
              </w:rPr>
            </w:pPr>
          </w:p>
        </w:tc>
        <w:tc>
          <w:tcPr>
            <w:tcW w:w="6120" w:type="dxa"/>
          </w:tcPr>
          <w:p>
            <w:pPr>
              <w:rPr>
                <w:rFonts w:hint="eastAsia"/>
                <w:szCs w:val="21"/>
              </w:rPr>
            </w:pPr>
            <w:r>
              <w:rPr>
                <w:rFonts w:hint="eastAsia"/>
                <w:szCs w:val="21"/>
              </w:rPr>
              <w:t>5.[本]工会年度工作计划、总结</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restart"/>
          </w:tcPr>
          <w:p>
            <w:pPr>
              <w:rPr>
                <w:rFonts w:hint="eastAsia"/>
                <w:sz w:val="18"/>
                <w:szCs w:val="18"/>
              </w:rPr>
            </w:pPr>
          </w:p>
        </w:tc>
        <w:tc>
          <w:tcPr>
            <w:tcW w:w="6120" w:type="dxa"/>
          </w:tcPr>
          <w:p>
            <w:pPr>
              <w:rPr>
                <w:rFonts w:hint="eastAsia"/>
                <w:szCs w:val="21"/>
              </w:rPr>
            </w:pPr>
            <w:r>
              <w:rPr>
                <w:rFonts w:hint="eastAsia"/>
                <w:szCs w:val="21"/>
              </w:rPr>
              <w:t>6.[本]工会会费收支、安排意见、通知</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7.[本]工会委员会的换届、改选、工会会员发展等工作形成的文件材料</w:t>
            </w:r>
          </w:p>
        </w:tc>
        <w:tc>
          <w:tcPr>
            <w:tcW w:w="720" w:type="dxa"/>
          </w:tcPr>
          <w:p>
            <w:pPr>
              <w:rPr>
                <w:rFonts w:hint="eastAsia"/>
                <w:szCs w:val="21"/>
              </w:rPr>
            </w:pPr>
          </w:p>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8.[本]工会组织职工联宜活动形成的材料</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9.[本]工会会费的收缴、管理工作形成的文件材料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10.[本]职工之家情况汇报、总结、验收</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11.[本]组织劳动竞赛过程中形成的材料</w:t>
            </w:r>
          </w:p>
        </w:tc>
        <w:tc>
          <w:tcPr>
            <w:tcW w:w="720" w:type="dxa"/>
          </w:tcPr>
          <w:p>
            <w:pPr>
              <w:rPr>
                <w:rFonts w:hint="eastAsia"/>
                <w:szCs w:val="21"/>
              </w:rPr>
            </w:pPr>
            <w:r>
              <w:rPr>
                <w:rFonts w:hint="eastAsia"/>
                <w:szCs w:val="21"/>
              </w:rPr>
              <w:t>10年</w:t>
            </w:r>
          </w:p>
        </w:tc>
        <w:tc>
          <w:tcPr>
            <w:tcW w:w="720" w:type="dxa"/>
            <w:vMerge w:val="restart"/>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12.[本]特困职工调查报告、调查表</w:t>
            </w:r>
          </w:p>
        </w:tc>
        <w:tc>
          <w:tcPr>
            <w:tcW w:w="720" w:type="dxa"/>
          </w:tcPr>
          <w:p>
            <w:pPr>
              <w:rPr>
                <w:rFonts w:hint="eastAsia"/>
                <w:szCs w:val="21"/>
              </w:rPr>
            </w:pPr>
            <w:r>
              <w:rPr>
                <w:rFonts w:hint="eastAsia"/>
                <w:szCs w:val="21"/>
              </w:rPr>
              <w:t>10年</w:t>
            </w:r>
          </w:p>
        </w:tc>
        <w:tc>
          <w:tcPr>
            <w:tcW w:w="720" w:type="dxa"/>
            <w:vMerge w:val="continue"/>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restart"/>
          </w:tcPr>
          <w:p>
            <w:pPr>
              <w:rPr>
                <w:rFonts w:hint="eastAsia"/>
                <w:szCs w:val="21"/>
              </w:rPr>
            </w:pPr>
            <w:r>
              <w:rPr>
                <w:rFonts w:hint="eastAsia"/>
                <w:szCs w:val="21"/>
              </w:rPr>
              <w:t>七、共青团工作</w:t>
            </w:r>
          </w:p>
        </w:tc>
        <w:tc>
          <w:tcPr>
            <w:tcW w:w="6120" w:type="dxa"/>
          </w:tcPr>
          <w:p>
            <w:pPr>
              <w:rPr>
                <w:rFonts w:hint="eastAsia"/>
                <w:szCs w:val="21"/>
              </w:rPr>
            </w:pPr>
            <w:r>
              <w:rPr>
                <w:rFonts w:hint="eastAsia"/>
                <w:szCs w:val="21"/>
              </w:rPr>
              <w:t>1.[本]共青团组织换届、改选、发展等工作中形成的文件材料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2.[本]共青团年度工作计划、培训、开展活动等文件材料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3.[本]共青团员名册</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0" w:type="dxa"/>
            <w:vMerge w:val="restart"/>
          </w:tcPr>
          <w:p>
            <w:pPr>
              <w:rPr>
                <w:rFonts w:hint="eastAsia"/>
                <w:szCs w:val="21"/>
              </w:rPr>
            </w:pPr>
            <w:r>
              <w:rPr>
                <w:rFonts w:hint="eastAsia"/>
                <w:szCs w:val="21"/>
              </w:rPr>
              <w:t>八、妇女计生工作</w:t>
            </w:r>
          </w:p>
        </w:tc>
        <w:tc>
          <w:tcPr>
            <w:tcW w:w="6120" w:type="dxa"/>
          </w:tcPr>
          <w:p>
            <w:pPr>
              <w:rPr>
                <w:rFonts w:hint="eastAsia"/>
                <w:szCs w:val="21"/>
              </w:rPr>
            </w:pPr>
            <w:r>
              <w:rPr>
                <w:rFonts w:hint="eastAsia"/>
                <w:szCs w:val="21"/>
              </w:rPr>
              <w:t>1.[本]妇女代表大会、妇工会年度工作计划、总结</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2.[本]妇女组织在保障、维护女干部（职工）合法权益方面形成的材料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3.[本]计划生育工作计划、总结、报表、基本信息登记表等</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restart"/>
          </w:tcPr>
          <w:p>
            <w:pPr>
              <w:rPr>
                <w:rFonts w:hint="eastAsia"/>
                <w:szCs w:val="21"/>
              </w:rPr>
            </w:pPr>
            <w:r>
              <w:rPr>
                <w:rFonts w:hint="eastAsia"/>
                <w:szCs w:val="21"/>
              </w:rPr>
              <w:t>九、安全保卫</w:t>
            </w:r>
          </w:p>
        </w:tc>
        <w:tc>
          <w:tcPr>
            <w:tcW w:w="6120" w:type="dxa"/>
          </w:tcPr>
          <w:p>
            <w:pPr>
              <w:rPr>
                <w:rFonts w:hint="eastAsia"/>
                <w:szCs w:val="21"/>
              </w:rPr>
            </w:pPr>
            <w:r>
              <w:rPr>
                <w:rFonts w:hint="eastAsia"/>
                <w:szCs w:val="21"/>
              </w:rPr>
              <w:t>1.[本]制定的安全工作规划、计划、总结</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2.[本]保卫部门的安全检查、调查记录</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3.[本]内部应急预案</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restart"/>
          </w:tcPr>
          <w:p>
            <w:pPr>
              <w:rPr>
                <w:rFonts w:hint="eastAsia"/>
                <w:szCs w:val="21"/>
              </w:rPr>
            </w:pPr>
          </w:p>
          <w:p>
            <w:pPr>
              <w:rPr>
                <w:rFonts w:hint="eastAsia"/>
                <w:szCs w:val="21"/>
              </w:rPr>
            </w:pPr>
            <w:r>
              <w:rPr>
                <w:rFonts w:hint="eastAsia"/>
                <w:szCs w:val="21"/>
              </w:rPr>
              <w:t>十、文秘工作</w:t>
            </w:r>
          </w:p>
        </w:tc>
        <w:tc>
          <w:tcPr>
            <w:tcW w:w="6120" w:type="dxa"/>
          </w:tcPr>
          <w:p>
            <w:pPr>
              <w:rPr>
                <w:rFonts w:hint="eastAsia"/>
                <w:szCs w:val="21"/>
              </w:rPr>
            </w:pPr>
            <w:r>
              <w:rPr>
                <w:rFonts w:hint="eastAsia"/>
                <w:szCs w:val="21"/>
              </w:rPr>
              <w:t>1.[本]制订的完善机关内部管理的规章制度</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2.[本]公文处理、机要、档案等工作形成的记录本</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vMerge w:val="continue"/>
          </w:tcPr>
          <w:p>
            <w:pPr>
              <w:rPr>
                <w:rFonts w:hint="eastAsia"/>
                <w:sz w:val="18"/>
                <w:szCs w:val="18"/>
              </w:rPr>
            </w:pPr>
          </w:p>
        </w:tc>
        <w:tc>
          <w:tcPr>
            <w:tcW w:w="6120" w:type="dxa"/>
          </w:tcPr>
          <w:p>
            <w:pPr>
              <w:rPr>
                <w:szCs w:val="21"/>
              </w:rPr>
            </w:pPr>
            <w:r>
              <w:rPr>
                <w:rFonts w:hint="eastAsia"/>
                <w:szCs w:val="21"/>
              </w:rPr>
              <w:t>3.[本]综合办文部门关于秘书、保密、档案等工作年度以上的</w:t>
            </w:r>
          </w:p>
          <w:p>
            <w:pPr>
              <w:rPr>
                <w:rFonts w:hint="eastAsia"/>
                <w:szCs w:val="21"/>
              </w:rPr>
            </w:pPr>
            <w:r>
              <w:rPr>
                <w:rFonts w:hint="eastAsia"/>
                <w:szCs w:val="21"/>
              </w:rPr>
              <w:t>计划、总结、统计材料</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4.[本]信息化、办公自动化工作规划、方案等文件材料</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restart"/>
          </w:tcPr>
          <w:p>
            <w:pPr>
              <w:rPr>
                <w:rFonts w:hint="eastAsia"/>
                <w:sz w:val="18"/>
                <w:szCs w:val="18"/>
              </w:rPr>
            </w:pPr>
          </w:p>
          <w:p>
            <w:pPr>
              <w:rPr>
                <w:rFonts w:hint="eastAsia"/>
                <w:sz w:val="18"/>
                <w:szCs w:val="18"/>
              </w:rPr>
            </w:pPr>
          </w:p>
          <w:p>
            <w:pPr>
              <w:rPr>
                <w:rFonts w:hint="eastAsia"/>
                <w:sz w:val="18"/>
                <w:szCs w:val="18"/>
              </w:rPr>
            </w:pPr>
            <w:r>
              <w:rPr>
                <w:rFonts w:hint="eastAsia"/>
                <w:sz w:val="18"/>
                <w:szCs w:val="18"/>
              </w:rPr>
              <w:t>十一、财务管理</w:t>
            </w:r>
          </w:p>
        </w:tc>
        <w:tc>
          <w:tcPr>
            <w:tcW w:w="6120" w:type="dxa"/>
          </w:tcPr>
          <w:p>
            <w:pPr>
              <w:rPr>
                <w:rFonts w:hint="eastAsia"/>
                <w:szCs w:val="21"/>
              </w:rPr>
            </w:pPr>
            <w:r>
              <w:rPr>
                <w:rFonts w:hint="eastAsia"/>
                <w:szCs w:val="21"/>
              </w:rPr>
              <w:t>1.[本]财务预算</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2.[本]财务工作制度、规定</w:t>
            </w:r>
          </w:p>
        </w:tc>
        <w:tc>
          <w:tcPr>
            <w:tcW w:w="720" w:type="dxa"/>
          </w:tcPr>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3.[本]财务收支情况报告</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4.[本]财务工作年度总结、财务分析报告</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5.上级财政部门下达、追加[本]年度经费通知</w:t>
            </w:r>
          </w:p>
        </w:tc>
        <w:tc>
          <w:tcPr>
            <w:tcW w:w="720" w:type="dxa"/>
          </w:tcPr>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6.上级颁发的关于财务、统计、基建、房管、车辆、固定资产管理等政策、法规性文件</w:t>
            </w:r>
          </w:p>
        </w:tc>
        <w:tc>
          <w:tcPr>
            <w:tcW w:w="720" w:type="dxa"/>
          </w:tcPr>
          <w:p>
            <w:pPr>
              <w:rPr>
                <w:rFonts w:hint="eastAsia"/>
                <w:szCs w:val="21"/>
              </w:rPr>
            </w:pP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0" w:type="dxa"/>
            <w:vMerge w:val="restart"/>
          </w:tcPr>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r>
              <w:rPr>
                <w:rFonts w:hint="eastAsia"/>
                <w:sz w:val="18"/>
                <w:szCs w:val="18"/>
              </w:rPr>
              <w:t>十二、固定资产管理</w:t>
            </w:r>
          </w:p>
        </w:tc>
        <w:tc>
          <w:tcPr>
            <w:tcW w:w="6120" w:type="dxa"/>
          </w:tcPr>
          <w:p>
            <w:pPr>
              <w:rPr>
                <w:rFonts w:hint="eastAsia"/>
                <w:szCs w:val="21"/>
              </w:rPr>
            </w:pPr>
            <w:r>
              <w:rPr>
                <w:rFonts w:hint="eastAsia"/>
                <w:szCs w:val="21"/>
              </w:rPr>
              <w:t>1.[本]物资（办公设备及用品、机动车等）采购计划、审批手续、招标投标、购置等文件材料，机动车调拨、保险、事故、转让等文件材料</w:t>
            </w:r>
          </w:p>
        </w:tc>
        <w:tc>
          <w:tcPr>
            <w:tcW w:w="720" w:type="dxa"/>
          </w:tcPr>
          <w:p>
            <w:pPr>
              <w:rPr>
                <w:rFonts w:hint="eastAsia"/>
                <w:szCs w:val="21"/>
              </w:rPr>
            </w:pPr>
          </w:p>
          <w:p>
            <w:pPr>
              <w:rPr>
                <w:rFonts w:hint="eastAsia"/>
                <w:szCs w:val="21"/>
              </w:rPr>
            </w:pPr>
          </w:p>
          <w:p>
            <w:pPr>
              <w:rPr>
                <w:rFonts w:hint="eastAsia"/>
                <w:szCs w:val="21"/>
              </w:rPr>
            </w:pPr>
            <w:r>
              <w:rPr>
                <w:rFonts w:hint="eastAsia"/>
                <w:szCs w:val="21"/>
              </w:rPr>
              <w:t>30年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2.[本]国有资产管理（登记、统计、核查清算、交接等）文件</w:t>
            </w:r>
          </w:p>
          <w:p>
            <w:pPr>
              <w:rPr>
                <w:rFonts w:hint="eastAsia"/>
                <w:szCs w:val="21"/>
              </w:rPr>
            </w:pPr>
            <w:r>
              <w:rPr>
                <w:rFonts w:hint="eastAsia"/>
                <w:szCs w:val="21"/>
              </w:rPr>
              <w:t>2.1房产、车辆等价值较大的</w:t>
            </w:r>
          </w:p>
          <w:p>
            <w:pPr>
              <w:rPr>
                <w:rFonts w:hint="eastAsia"/>
                <w:szCs w:val="21"/>
              </w:rPr>
            </w:pPr>
            <w:r>
              <w:rPr>
                <w:rFonts w:hint="eastAsia"/>
                <w:szCs w:val="21"/>
              </w:rPr>
              <w:t>2.2办公用品等低值易耗品</w:t>
            </w:r>
          </w:p>
        </w:tc>
        <w:tc>
          <w:tcPr>
            <w:tcW w:w="720" w:type="dxa"/>
          </w:tcPr>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3.[本]与有关单位签订的合同、协议、协定、议定书等文件材料</w:t>
            </w:r>
          </w:p>
          <w:p>
            <w:pPr>
              <w:rPr>
                <w:rFonts w:hint="eastAsia"/>
                <w:szCs w:val="21"/>
              </w:rPr>
            </w:pPr>
            <w:r>
              <w:rPr>
                <w:rFonts w:hint="eastAsia"/>
                <w:szCs w:val="21"/>
              </w:rPr>
              <w:t>3.1固定资产投资、数额较大、有特殊意义的</w:t>
            </w:r>
          </w:p>
          <w:p>
            <w:pPr>
              <w:rPr>
                <w:rFonts w:hint="eastAsia"/>
                <w:szCs w:val="21"/>
              </w:rPr>
            </w:pPr>
            <w:r>
              <w:rPr>
                <w:rFonts w:hint="eastAsia"/>
                <w:szCs w:val="21"/>
              </w:rPr>
              <w:t>3.2一搬性活动、数额较小的</w:t>
            </w:r>
          </w:p>
        </w:tc>
        <w:tc>
          <w:tcPr>
            <w:tcW w:w="720" w:type="dxa"/>
          </w:tcPr>
          <w:p>
            <w:pPr>
              <w:rPr>
                <w:rFonts w:hint="eastAsia"/>
                <w:szCs w:val="21"/>
              </w:rPr>
            </w:pPr>
          </w:p>
          <w:p>
            <w:pPr>
              <w:rPr>
                <w:rFonts w:hint="eastAsia"/>
                <w:szCs w:val="21"/>
              </w:rPr>
            </w:pPr>
          </w:p>
          <w:p>
            <w:pPr>
              <w:rPr>
                <w:rFonts w:hint="eastAsia"/>
                <w:szCs w:val="21"/>
              </w:rPr>
            </w:pPr>
            <w:r>
              <w:rPr>
                <w:rFonts w:hint="eastAsia"/>
                <w:szCs w:val="21"/>
              </w:rPr>
              <w:t>永久</w:t>
            </w:r>
          </w:p>
          <w:p>
            <w:pPr>
              <w:rPr>
                <w:rFonts w:hint="eastAsia"/>
                <w:szCs w:val="21"/>
              </w:rPr>
            </w:pPr>
            <w:r>
              <w:rPr>
                <w:rFonts w:hint="eastAsia"/>
                <w:szCs w:val="21"/>
              </w:rPr>
              <w:t>10年</w:t>
            </w:r>
          </w:p>
        </w:tc>
        <w:tc>
          <w:tcPr>
            <w:tcW w:w="72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0" w:type="dxa"/>
            <w:vMerge w:val="continue"/>
          </w:tcPr>
          <w:p>
            <w:pPr>
              <w:rPr>
                <w:rFonts w:hint="eastAsia"/>
                <w:sz w:val="18"/>
                <w:szCs w:val="18"/>
              </w:rPr>
            </w:pPr>
          </w:p>
        </w:tc>
        <w:tc>
          <w:tcPr>
            <w:tcW w:w="6120" w:type="dxa"/>
          </w:tcPr>
          <w:p>
            <w:pPr>
              <w:rPr>
                <w:rFonts w:hint="eastAsia"/>
                <w:szCs w:val="21"/>
              </w:rPr>
            </w:pPr>
            <w:r>
              <w:rPr>
                <w:rFonts w:hint="eastAsia"/>
                <w:szCs w:val="21"/>
              </w:rPr>
              <w:t>4.[本]房产、土地所有权和使用权的文件材料</w:t>
            </w:r>
          </w:p>
        </w:tc>
        <w:tc>
          <w:tcPr>
            <w:tcW w:w="720" w:type="dxa"/>
          </w:tcPr>
          <w:p>
            <w:pPr>
              <w:rPr>
                <w:rFonts w:hint="eastAsia"/>
                <w:szCs w:val="21"/>
              </w:rPr>
            </w:pPr>
            <w:r>
              <w:rPr>
                <w:rFonts w:hint="eastAsia"/>
                <w:szCs w:val="21"/>
              </w:rPr>
              <w:t>永久</w:t>
            </w:r>
          </w:p>
        </w:tc>
        <w:tc>
          <w:tcPr>
            <w:tcW w:w="720" w:type="dxa"/>
          </w:tcPr>
          <w:p>
            <w:pPr>
              <w:widowControl/>
              <w:jc w:val="left"/>
              <w:rPr>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YWNjZjFkNjc5YzlhMjAxZGY2ZDFmZTVkYjdkYjAifQ=="/>
  </w:docVars>
  <w:rsids>
    <w:rsidRoot w:val="778E1122"/>
    <w:rsid w:val="778E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2022-05-17T02:41:00Z</dcterms:created>
  <dc:creator>lenovo</dc:creator>
  <cp:lastModifiedBy>lenovo</cp:lastModifiedBy>
  <dcterms:modified xsi:type="dcterms:W3CDTF">2022-05-17T02:42:33Z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11FC5C36B162443D943AE9D8DE5D148E</vt:lpwstr>
  </property>
</Properties>
</file>