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2021年度开展项目绩效评价情况</w:t>
      </w:r>
    </w:p>
    <w:p>
      <w:pPr>
        <w:pStyle w:val="9"/>
        <w:widowControl w:val="0"/>
        <w:autoSpaceDE w:val="0"/>
        <w:autoSpaceDN w:val="0"/>
        <w:ind w:left="0" w:leftChars="0" w:right="0" w:rightChars="0" w:firstLine="0" w:firstLineChars="0"/>
        <w:jc w:val="center"/>
        <w:rPr>
          <w:rFonts w:hint="eastAsia" w:ascii="FangSong.GB2312" w:hAnsi="FangSong.GB2312" w:eastAsia="FangSong.GB2312"/>
          <w:b/>
          <w:bCs/>
          <w:sz w:val="36"/>
          <w:szCs w:val="36"/>
          <w:lang w:eastAsia="zh-CN"/>
        </w:rPr>
      </w:pPr>
    </w:p>
    <w:p>
      <w:pPr>
        <w:pStyle w:val="9"/>
        <w:widowControl w:val="0"/>
        <w:autoSpaceDE w:val="0"/>
        <w:autoSpaceDN w:val="0"/>
        <w:ind w:left="0" w:leftChars="0" w:right="0" w:rightChars="0" w:firstLine="0" w:firstLineChars="0"/>
        <w:jc w:val="center"/>
        <w:rPr>
          <w:rFonts w:hint="eastAsia" w:ascii="FangSong.GB2312" w:hAnsi="FangSong.GB2312" w:eastAsia="FangSong.GB2312"/>
          <w:b/>
          <w:bCs/>
          <w:sz w:val="36"/>
          <w:szCs w:val="36"/>
          <w:lang w:eastAsia="zh-CN"/>
        </w:rPr>
      </w:pPr>
    </w:p>
    <w:p>
      <w:pPr>
        <w:pStyle w:val="9"/>
        <w:widowControl w:val="0"/>
        <w:autoSpaceDE w:val="0"/>
        <w:autoSpaceDN w:val="0"/>
        <w:ind w:left="0" w:leftChars="0" w:right="0" w:righ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县级部门整体支出绩效自评报告</w:t>
      </w:r>
    </w:p>
    <w:p>
      <w:pPr>
        <w:pStyle w:val="9"/>
        <w:widowControl w:val="0"/>
        <w:autoSpaceDE w:val="0"/>
        <w:autoSpaceDN w:val="0"/>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w:t>
      </w:r>
    </w:p>
    <w:p>
      <w:pPr>
        <w:pStyle w:val="9"/>
        <w:widowControl w:val="0"/>
        <w:autoSpaceDE w:val="0"/>
        <w:autoSpaceDN w:val="0"/>
        <w:ind w:left="0" w:leftChars="0" w:right="0" w:rightChars="0" w:firstLine="0" w:firstLineChars="0"/>
        <w:jc w:val="both"/>
        <w:rPr>
          <w:rFonts w:hint="eastAsia" w:ascii="仿宋" w:hAnsi="仿宋" w:eastAsia="仿宋" w:cs="仿宋"/>
          <w:sz w:val="32"/>
          <w:szCs w:val="32"/>
        </w:rPr>
      </w:pPr>
    </w:p>
    <w:p>
      <w:pPr>
        <w:pStyle w:val="9"/>
        <w:widowControl w:val="0"/>
        <w:autoSpaceDE w:val="0"/>
        <w:autoSpaceDN w:val="0"/>
        <w:ind w:left="0" w:leftChars="0" w:right="0" w:rightChars="0" w:firstLine="0" w:firstLineChars="0"/>
        <w:jc w:val="center"/>
        <w:rPr>
          <w:rFonts w:hint="eastAsia" w:ascii="仿宋" w:hAnsi="仿宋" w:eastAsia="仿宋" w:cs="仿宋"/>
          <w:sz w:val="32"/>
          <w:szCs w:val="32"/>
        </w:rPr>
      </w:pPr>
    </w:p>
    <w:p>
      <w:pPr>
        <w:pStyle w:val="9"/>
        <w:widowControl w:val="0"/>
        <w:autoSpaceDE w:val="0"/>
        <w:autoSpaceDN w:val="0"/>
        <w:ind w:left="0" w:leftChars="0" w:right="0" w:rightChars="0" w:firstLine="0" w:firstLineChars="0"/>
        <w:jc w:val="center"/>
        <w:rPr>
          <w:rFonts w:hint="eastAsia" w:ascii="仿宋" w:hAnsi="仿宋" w:eastAsia="仿宋" w:cs="仿宋"/>
          <w:sz w:val="32"/>
          <w:szCs w:val="32"/>
        </w:rPr>
      </w:pPr>
    </w:p>
    <w:p>
      <w:pPr>
        <w:pStyle w:val="9"/>
        <w:widowControl w:val="0"/>
        <w:autoSpaceDE w:val="0"/>
        <w:autoSpaceDN w:val="0"/>
        <w:ind w:left="0" w:leftChars="0" w:right="0" w:rightChars="0" w:firstLine="0" w:firstLineChars="0"/>
        <w:jc w:val="center"/>
        <w:rPr>
          <w:rFonts w:hint="eastAsia" w:ascii="仿宋" w:hAnsi="仿宋" w:eastAsia="仿宋" w:cs="仿宋"/>
          <w:sz w:val="32"/>
          <w:szCs w:val="32"/>
        </w:rPr>
      </w:pPr>
    </w:p>
    <w:p>
      <w:pPr>
        <w:pStyle w:val="9"/>
        <w:widowControl w:val="0"/>
        <w:autoSpaceDE w:val="0"/>
        <w:autoSpaceDN w:val="0"/>
        <w:ind w:left="0" w:leftChars="0" w:right="0" w:rightChars="0" w:firstLine="0" w:firstLineChars="0"/>
        <w:jc w:val="center"/>
        <w:rPr>
          <w:rFonts w:hint="eastAsia" w:ascii="仿宋" w:hAnsi="仿宋" w:eastAsia="仿宋" w:cs="仿宋"/>
          <w:sz w:val="32"/>
          <w:szCs w:val="32"/>
        </w:rPr>
      </w:pPr>
    </w:p>
    <w:p>
      <w:pPr>
        <w:pStyle w:val="9"/>
        <w:widowControl w:val="0"/>
        <w:autoSpaceDE w:val="0"/>
        <w:autoSpaceDN w:val="0"/>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部门名称：（公章）</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eastAsia="zh-CN"/>
        </w:rPr>
        <w:t>林建光</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0751-3332930</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9"/>
        <w:widowControl w:val="0"/>
        <w:autoSpaceDE w:val="0"/>
        <w:autoSpaceDN w:val="0"/>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填报日期：</w:t>
      </w:r>
      <w:r>
        <w:rPr>
          <w:rFonts w:hint="eastAsia" w:ascii="仿宋" w:hAnsi="仿宋" w:eastAsia="仿宋" w:cs="仿宋"/>
          <w:sz w:val="32"/>
          <w:szCs w:val="32"/>
          <w:lang w:val="en-US" w:eastAsia="zh-CN"/>
        </w:rPr>
        <w:t>2022年6月25日</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一、部门基本情况</w:t>
      </w:r>
    </w:p>
    <w:p>
      <w:pPr>
        <w:numPr>
          <w:ilvl w:val="0"/>
          <w:numId w:val="0"/>
        </w:numPr>
        <w:spacing w:line="240" w:lineRule="auto"/>
        <w:ind w:leftChars="0" w:right="0" w:right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eastAsia" w:ascii="仿宋" w:hAnsi="仿宋" w:eastAsia="仿宋" w:cs="仿宋"/>
          <w:sz w:val="32"/>
          <w:szCs w:val="32"/>
        </w:rPr>
        <w:t>部门职能</w:t>
      </w:r>
    </w:p>
    <w:p>
      <w:pPr>
        <w:numPr>
          <w:ilvl w:val="0"/>
          <w:numId w:val="0"/>
        </w:numPr>
        <w:spacing w:line="240" w:lineRule="auto"/>
        <w:ind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 xml:space="preserve"> 贯彻执行国家和省有关公路路政管理和交通运输工作的方针政策、法律法规，拟订有关规范性文件，组织拟订全县公路、水路和城市公共交通运输等交通运输行业的发展规划。</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负责涉及综合运输体系的规划协调工作。</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承担道路水路运输市场的监管责任。</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承担公路、水路建设市场监管责任。</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负责交通基本建设资金的管理和监督，协调或参与交通建设资金的筹集，负责局管交通资金的拨付和监管。</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指导公路、水路行业安全生产和应急管理工作，组织实施重点物资和紧急客货运输，负责公路、水路有关战备工作。</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拟订交通行业科技发展规划，指导、监督交通行业技术标准和规范的实施，指导公路、水路行业环境保护和节能减排工作。</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rPr>
        <w:t>指导监督全县交通运输行政执法工作。</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组织、协调和参与管理公路、水路交通行业利用外资、对外合作与交流工作，参与涉外运输管理工作。</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rPr>
        <w:t>部门机构设置</w:t>
      </w:r>
      <w:r>
        <w:rPr>
          <w:rFonts w:hint="eastAsia" w:ascii="仿宋" w:hAnsi="仿宋" w:eastAsia="仿宋" w:cs="仿宋"/>
          <w:sz w:val="32"/>
          <w:szCs w:val="32"/>
          <w:lang w:eastAsia="zh-CN"/>
        </w:rPr>
        <w:t>。</w:t>
      </w:r>
      <w:r>
        <w:rPr>
          <w:rFonts w:hint="eastAsia" w:ascii="仿宋" w:hAnsi="仿宋" w:eastAsia="仿宋" w:cs="仿宋"/>
          <w:sz w:val="32"/>
          <w:szCs w:val="32"/>
        </w:rPr>
        <w:t>始兴县交通运输局内设办公室、基建规划股、综合运输管理股、法规和安全生产监管股、路政法规股、财审股、执法一股、执法二投、执法三股 9 个股室。</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下属单位</w:t>
      </w:r>
      <w:r>
        <w:rPr>
          <w:rFonts w:hint="eastAsia" w:ascii="仿宋" w:hAnsi="仿宋" w:eastAsia="仿宋" w:cs="仿宋"/>
          <w:sz w:val="32"/>
          <w:szCs w:val="32"/>
        </w:rPr>
        <w:t>（非独立核算单位）具体包括：始兴县交通管理总站和始兴县地方公路事务中心。</w:t>
      </w:r>
    </w:p>
    <w:p>
      <w:pPr>
        <w:spacing w:line="240" w:lineRule="auto"/>
        <w:ind w:left="0"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人员构成：编制数</w:t>
      </w:r>
      <w:r>
        <w:rPr>
          <w:rFonts w:hint="eastAsia" w:ascii="仿宋" w:hAnsi="仿宋" w:eastAsia="仿宋" w:cs="仿宋"/>
          <w:sz w:val="32"/>
          <w:szCs w:val="32"/>
          <w:lang w:val="en-US" w:eastAsia="zh-CN"/>
        </w:rPr>
        <w:t>65名，其中机关行政编制38名，事业一类编制25名，事业编制2名，定额人员3名。2021年未实有在职人员73人，退休人员55人。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年度总体工作和重点工作任务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机构平稳运行，确保县委、县政府决策部署全面贯彻落实</w:t>
      </w:r>
      <w:r>
        <w:rPr>
          <w:rFonts w:hint="eastAsia" w:ascii="仿宋" w:hAnsi="仿宋" w:eastAsia="仿宋" w:cs="仿宋"/>
          <w:sz w:val="32"/>
          <w:szCs w:val="32"/>
          <w:lang w:val="en-US" w:eastAsia="zh-CN"/>
        </w:rPr>
        <w:t>;</w:t>
      </w:r>
      <w:r>
        <w:rPr>
          <w:rFonts w:hint="eastAsia" w:ascii="仿宋" w:hAnsi="仿宋" w:eastAsia="仿宋" w:cs="仿宋"/>
          <w:sz w:val="32"/>
          <w:szCs w:val="32"/>
        </w:rPr>
        <w:t>加强履职，促进交通运输事业稳步发展</w:t>
      </w:r>
      <w:r>
        <w:rPr>
          <w:rFonts w:hint="eastAsia" w:ascii="仿宋" w:hAnsi="仿宋" w:eastAsia="仿宋" w:cs="仿宋"/>
          <w:sz w:val="32"/>
          <w:szCs w:val="32"/>
          <w:lang w:val="en-US" w:eastAsia="zh-CN"/>
        </w:rPr>
        <w:t>;做好始兴县域路网规划，完善路网结构;加强道路交通综合行政执法，打击非法营运和限载超载;强化路政管理，打出侵占公公路基础设施违法行为;加快交通建设项目进度，进一步完善公路基础设施;切实做好农村公路养护工作，营造舒适、便利的交通运输环境;加强道路交通运输安全生产和应急抢险工作，保障人民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部门整体支出绩效目标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color w:val="auto"/>
          <w:kern w:val="0"/>
          <w:sz w:val="32"/>
          <w:szCs w:val="32"/>
          <w:highlight w:val="none"/>
          <w:u w:val="none" w:color="auto"/>
          <w:shd w:val="clear" w:color="auto" w:fill="FFFFFF"/>
          <w:lang w:val="en-US" w:eastAsia="zh-CN"/>
        </w:rPr>
      </w:pPr>
      <w:r>
        <w:rPr>
          <w:rFonts w:hint="eastAsia" w:ascii="仿宋" w:hAnsi="仿宋" w:eastAsia="仿宋" w:cs="仿宋"/>
          <w:color w:val="auto"/>
          <w:kern w:val="0"/>
          <w:sz w:val="32"/>
          <w:szCs w:val="32"/>
          <w:u w:val="none" w:color="auto"/>
          <w:shd w:val="clear" w:color="auto" w:fill="FFFFFF"/>
          <w:lang w:val="en-US" w:eastAsia="zh-CN"/>
        </w:rPr>
        <w:t xml:space="preserve">    根据《中共始兴县委办公室、始兴县人民政府办公室关于下达始兴县2021年重点建设项目计划的通知》（始办字〔2021〕9号）文件要求，</w:t>
      </w:r>
      <w:r>
        <w:rPr>
          <w:rFonts w:hint="eastAsia" w:ascii="仿宋" w:hAnsi="仿宋" w:eastAsia="仿宋" w:cs="仿宋"/>
          <w:color w:val="auto"/>
          <w:kern w:val="0"/>
          <w:sz w:val="32"/>
          <w:szCs w:val="32"/>
          <w:u w:val="none" w:color="auto"/>
          <w:shd w:val="clear" w:color="auto" w:fill="FFFFFF"/>
          <w:lang w:val="en-US" w:eastAsia="zh-CN" w:bidi="ar-SA"/>
        </w:rPr>
        <w:t>县委、县政府2021年共安排由我局牵头实施重点</w:t>
      </w:r>
      <w:r>
        <w:rPr>
          <w:rFonts w:hint="eastAsia" w:ascii="仿宋" w:hAnsi="仿宋" w:eastAsia="仿宋" w:cs="仿宋"/>
          <w:color w:val="auto"/>
          <w:kern w:val="0"/>
          <w:sz w:val="32"/>
          <w:szCs w:val="32"/>
          <w:highlight w:val="none"/>
          <w:u w:val="none" w:color="auto"/>
          <w:shd w:val="clear" w:color="auto" w:fill="FFFFFF"/>
          <w:lang w:val="en-US" w:eastAsia="zh-CN" w:bidi="ar-SA"/>
        </w:rPr>
        <w:t>建设项目5个，固定资产投资计划数合计为</w:t>
      </w:r>
      <w:r>
        <w:rPr>
          <w:rFonts w:hint="eastAsia" w:ascii="仿宋" w:hAnsi="仿宋" w:eastAsia="仿宋" w:cs="仿宋"/>
          <w:color w:val="auto"/>
          <w:kern w:val="0"/>
          <w:sz w:val="32"/>
          <w:szCs w:val="32"/>
          <w:highlight w:val="none"/>
          <w:u w:val="none" w:color="auto"/>
          <w:shd w:val="clear" w:color="auto" w:fill="FFFFFF"/>
          <w:lang w:val="en-US" w:eastAsia="zh-CN"/>
        </w:rPr>
        <w:t>130959万元，2021年1-11月完成82801万元，占比60.88%。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2" w:firstLineChars="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1.深入开展党史学习教育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2" w:firstLineChars="0"/>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bidi="ar-SA"/>
        </w:rPr>
        <w:t>对标学史明理、学史增信、学史崇德、学史力行的要求，结合交通重点工作部署，</w:t>
      </w:r>
      <w:r>
        <w:rPr>
          <w:rFonts w:hint="eastAsia" w:ascii="仿宋" w:hAnsi="仿宋" w:eastAsia="仿宋" w:cs="仿宋"/>
          <w:color w:val="auto"/>
          <w:kern w:val="2"/>
          <w:sz w:val="32"/>
          <w:szCs w:val="32"/>
          <w:highlight w:val="none"/>
          <w:lang w:val="en-US" w:eastAsia="zh-CN" w:bidi="ar-SA"/>
        </w:rPr>
        <w:t>多措并举开展党史学习教育</w:t>
      </w:r>
      <w:r>
        <w:rPr>
          <w:rFonts w:hint="eastAsia" w:ascii="仿宋" w:hAnsi="仿宋" w:eastAsia="仿宋" w:cs="仿宋"/>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color w:val="auto"/>
          <w:kern w:val="2"/>
          <w:sz w:val="32"/>
          <w:szCs w:val="32"/>
          <w:lang w:val="en-US" w:eastAsia="zh-CN" w:bidi="ar-SA"/>
        </w:rPr>
        <w:t>认真落实“我为群众办实事”实践活动工作，</w:t>
      </w:r>
      <w:r>
        <w:rPr>
          <w:rFonts w:hint="eastAsia" w:ascii="仿宋" w:hAnsi="仿宋" w:eastAsia="仿宋" w:cs="仿宋"/>
          <w:color w:val="auto"/>
          <w:sz w:val="32"/>
          <w:szCs w:val="32"/>
          <w:lang w:val="en-US" w:eastAsia="zh-CN"/>
        </w:rPr>
        <w:t>认真研究确定交通运输领域重点民生项目清单，印发了《“我为群众办实事”实践活动实施方案》，明确责任股室和责任人，协调推进重点任务，抓好“我为群众办实事”实践活动的整体谋划和推进落实。</w:t>
      </w:r>
      <w:r>
        <w:rPr>
          <w:rFonts w:hint="eastAsia" w:ascii="仿宋" w:hAnsi="仿宋" w:eastAsia="仿宋" w:cs="仿宋"/>
          <w:color w:val="auto"/>
          <w:kern w:val="2"/>
          <w:sz w:val="32"/>
          <w:szCs w:val="32"/>
          <w:lang w:val="en-US" w:eastAsia="zh-CN" w:bidi="ar-SA"/>
        </w:rPr>
        <w:t>带领全体党员干部为群众做好事、办</w:t>
      </w:r>
      <w:r>
        <w:rPr>
          <w:rFonts w:hint="eastAsia" w:ascii="仿宋" w:hAnsi="仿宋" w:eastAsia="仿宋" w:cs="仿宋"/>
          <w:color w:val="auto"/>
          <w:sz w:val="32"/>
          <w:szCs w:val="32"/>
          <w:lang w:val="en-US" w:eastAsia="zh-CN"/>
        </w:rPr>
        <w:t>实事、解难事，用实际行动服务群众，促进交通建设高质量，真正做到学党史、悟思想、办实事、开新局。</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sz w:val="32"/>
          <w:szCs w:val="32"/>
        </w:rPr>
        <w:t>深入开展革命传统教育，大力弘扬红色传统、传承红色基因、发扬革命精神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向全体在职党员发放了</w:t>
      </w:r>
      <w:r>
        <w:rPr>
          <w:rFonts w:hint="eastAsia" w:ascii="仿宋" w:hAnsi="仿宋" w:eastAsia="仿宋" w:cs="仿宋"/>
          <w:sz w:val="32"/>
          <w:szCs w:val="32"/>
        </w:rPr>
        <w:t>党史学习教育指定学习材料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指导党员深入开展自学，通过党史学习教育“有声图书馆”</w:t>
      </w:r>
      <w:r>
        <w:rPr>
          <w:rFonts w:hint="eastAsia" w:ascii="仿宋" w:hAnsi="仿宋" w:eastAsia="仿宋" w:cs="仿宋"/>
          <w:sz w:val="32"/>
          <w:szCs w:val="32"/>
        </w:rPr>
        <w:t>收听红色经典有声图书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组织党员干部到梅关古道、沈所红围瞻仰革命遗址、重温入党誓词；</w:t>
      </w:r>
      <w:r>
        <w:rPr>
          <w:rFonts w:hint="eastAsia" w:ascii="仿宋" w:hAnsi="仿宋" w:eastAsia="仿宋" w:cs="仿宋"/>
          <w:sz w:val="32"/>
          <w:szCs w:val="32"/>
        </w:rPr>
        <w:t>开展“看电影 学党史”主题活动</w:t>
      </w:r>
      <w:r>
        <w:rPr>
          <w:rFonts w:hint="eastAsia" w:ascii="仿宋" w:hAnsi="仿宋" w:eastAsia="仿宋" w:cs="仿宋"/>
          <w:sz w:val="32"/>
          <w:szCs w:val="32"/>
          <w:lang w:eastAsia="zh-CN"/>
        </w:rPr>
        <w:t>，</w:t>
      </w:r>
      <w:r>
        <w:rPr>
          <w:rFonts w:hint="eastAsia" w:ascii="仿宋" w:hAnsi="仿宋" w:eastAsia="仿宋" w:cs="仿宋"/>
          <w:sz w:val="32"/>
          <w:szCs w:val="32"/>
        </w:rPr>
        <w:t>组织观看</w:t>
      </w:r>
      <w:r>
        <w:rPr>
          <w:rFonts w:hint="eastAsia" w:ascii="仿宋" w:hAnsi="仿宋" w:eastAsia="仿宋" w:cs="仿宋"/>
          <w:sz w:val="32"/>
          <w:szCs w:val="32"/>
          <w:lang w:val="en-US" w:eastAsia="zh-CN"/>
        </w:rPr>
        <w:t>红色</w:t>
      </w:r>
      <w:r>
        <w:rPr>
          <w:rFonts w:hint="eastAsia" w:ascii="仿宋" w:hAnsi="仿宋" w:eastAsia="仿宋" w:cs="仿宋"/>
          <w:sz w:val="32"/>
          <w:szCs w:val="32"/>
        </w:rPr>
        <w:t>电影《百团大战》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脱贫攻坚题材电影《村路弯弯》</w:t>
      </w:r>
      <w:r>
        <w:rPr>
          <w:rFonts w:hint="eastAsia" w:ascii="仿宋" w:hAnsi="仿宋" w:eastAsia="仿宋" w:cs="仿宋"/>
          <w:sz w:val="32"/>
          <w:szCs w:val="32"/>
          <w:lang w:eastAsia="zh-CN"/>
        </w:rPr>
        <w:t>。</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sz w:val="32"/>
          <w:szCs w:val="32"/>
          <w:lang w:val="en-US" w:eastAsia="zh-CN"/>
        </w:rPr>
        <w:t>结合“三会一课”制度，定期组织全体党员开展集中学习、参加组织生活，认真开展党组书记讲主题党课活动，引导干部职工</w:t>
      </w:r>
      <w:r>
        <w:rPr>
          <w:rFonts w:hint="eastAsia" w:ascii="仿宋" w:hAnsi="仿宋" w:eastAsia="仿宋" w:cs="仿宋"/>
          <w:color w:val="auto"/>
          <w:sz w:val="32"/>
          <w:szCs w:val="32"/>
          <w:lang w:val="en-US" w:eastAsia="zh-CN"/>
        </w:rPr>
        <w:t>深入了解党史学习教育的重要意义，</w:t>
      </w:r>
      <w:r>
        <w:rPr>
          <w:rFonts w:hint="eastAsia" w:ascii="仿宋" w:hAnsi="仿宋" w:eastAsia="仿宋" w:cs="仿宋"/>
          <w:sz w:val="32"/>
          <w:szCs w:val="32"/>
          <w:lang w:val="en-US" w:eastAsia="zh-CN"/>
        </w:rPr>
        <w:t>增强坚守初心使命的思想与行动自觉，</w:t>
      </w:r>
      <w:r>
        <w:rPr>
          <w:rFonts w:hint="eastAsia" w:ascii="仿宋" w:hAnsi="仿宋" w:eastAsia="仿宋" w:cs="仿宋"/>
          <w:color w:val="auto"/>
          <w:sz w:val="32"/>
          <w:szCs w:val="32"/>
          <w:lang w:eastAsia="zh-CN"/>
        </w:rPr>
        <w:t>树立鲜明实干导向。</w:t>
      </w:r>
    </w:p>
    <w:p>
      <w:pPr>
        <w:pStyle w:val="10"/>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b/>
          <w:bCs/>
          <w:color w:val="00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eastAsia="zh-CN"/>
        </w:rPr>
        <w:t>全力做好疫情防控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 xml:space="preserve">    2021年来，我局深入贯彻落实习近平总书记对新型冠状病毒感染的肺炎疫情防控工作的重要指示精神，按照中央、省、市、县疫情防控指挥部的安排部署，继续在疫情防控第一线坚守，构筑群防群治的严密防线。</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长期安排人员防疫值守。长期安排5名工作人员脱产专职在始兴汽车站、始兴火车站协助开展疫情防控工作；按照上级文件要求及疫情防控工作实际，我局在</w:t>
      </w:r>
      <w:r>
        <w:rPr>
          <w:rFonts w:hint="eastAsia" w:ascii="仿宋" w:hAnsi="仿宋" w:eastAsia="仿宋" w:cs="仿宋"/>
          <w:bCs/>
          <w:sz w:val="32"/>
          <w:szCs w:val="32"/>
          <w:lang w:val="en-US" w:eastAsia="zh-CN"/>
        </w:rPr>
        <w:t>6月8日-7月5日</w:t>
      </w:r>
      <w:r>
        <w:rPr>
          <w:rFonts w:hint="eastAsia" w:ascii="仿宋" w:hAnsi="仿宋" w:eastAsia="仿宋" w:cs="仿宋"/>
          <w:sz w:val="32"/>
          <w:szCs w:val="32"/>
          <w:lang w:val="en-US" w:eastAsia="zh-CN"/>
        </w:rPr>
        <w:t>派出工作人员，与公安、卫健部门在澄江下窖省际联合检查站联合开展防疫管控工作，</w:t>
      </w:r>
      <w:r>
        <w:rPr>
          <w:rFonts w:hint="eastAsia" w:ascii="仿宋" w:hAnsi="仿宋" w:eastAsia="仿宋" w:cs="仿宋"/>
          <w:bCs/>
          <w:sz w:val="32"/>
          <w:szCs w:val="32"/>
          <w:lang w:val="en-US" w:eastAsia="zh-CN"/>
        </w:rPr>
        <w:t>累计出动执勤人员106人次，实行</w:t>
      </w:r>
      <w:r>
        <w:rPr>
          <w:rFonts w:hint="eastAsia" w:ascii="仿宋" w:hAnsi="仿宋" w:eastAsia="仿宋" w:cs="仿宋"/>
          <w:sz w:val="32"/>
          <w:szCs w:val="32"/>
          <w:lang w:val="en-US" w:eastAsia="zh-CN"/>
        </w:rPr>
        <w:t>24小时日夜值守，</w:t>
      </w:r>
      <w:r>
        <w:rPr>
          <w:rFonts w:hint="eastAsia" w:ascii="仿宋" w:hAnsi="仿宋" w:eastAsia="仿宋" w:cs="仿宋"/>
          <w:color w:val="000000"/>
          <w:sz w:val="32"/>
          <w:szCs w:val="32"/>
          <w:lang w:val="en-US" w:eastAsia="zh-CN"/>
        </w:rPr>
        <w:t>对过往车辆人员进行控测、登记，坚决防止疫情扩散蔓延，</w:t>
      </w:r>
      <w:r>
        <w:rPr>
          <w:rFonts w:hint="eastAsia" w:ascii="仿宋" w:hAnsi="仿宋" w:eastAsia="仿宋" w:cs="仿宋"/>
          <w:color w:val="000000"/>
          <w:kern w:val="0"/>
          <w:sz w:val="32"/>
          <w:szCs w:val="32"/>
          <w:lang w:val="en-US" w:eastAsia="zh-CN" w:bidi="ar"/>
        </w:rPr>
        <w:t>为始兴人民筑牢生命安全第一道防线。</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落实快递人员和外卖人员的防疫管理，制定了《始兴县新冠肺炎防控指挥办快递和外卖配送行业疫情防控工作专班工作方案》；</w:t>
      </w:r>
      <w:r>
        <w:rPr>
          <w:rFonts w:hint="eastAsia" w:ascii="仿宋" w:hAnsi="仿宋" w:eastAsia="仿宋" w:cs="仿宋"/>
          <w:b/>
          <w:bCs/>
          <w:color w:val="auto"/>
          <w:kern w:val="2"/>
          <w:sz w:val="32"/>
          <w:szCs w:val="32"/>
          <w:lang w:val="en-US" w:eastAsia="zh-CN" w:bidi="ar-SA"/>
        </w:rPr>
        <w:t>三</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推进交通运输行业疫苗接种，累计安排始兴汽车站、始兴火车站、高速收费站及服务区、快递行业、货运企业、维修企业和在建工程工地等企业共计1300人次完成疫苗接种，现逐步推进疫苗加强针接种工作。</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加强客运站场防疫监管，</w:t>
      </w:r>
      <w:r>
        <w:rPr>
          <w:rFonts w:hint="eastAsia" w:ascii="仿宋" w:hAnsi="仿宋" w:eastAsia="仿宋" w:cs="仿宋"/>
          <w:sz w:val="32"/>
          <w:szCs w:val="32"/>
        </w:rPr>
        <w:t>督促</w:t>
      </w:r>
      <w:r>
        <w:rPr>
          <w:rStyle w:val="11"/>
          <w:rFonts w:hint="eastAsia" w:ascii="仿宋" w:hAnsi="仿宋" w:eastAsia="仿宋" w:cs="仿宋"/>
          <w:sz w:val="32"/>
          <w:szCs w:val="32"/>
        </w:rPr>
        <w:t>始兴火车站、始兴汽车站落实企业主体责任，</w:t>
      </w:r>
      <w:r>
        <w:rPr>
          <w:rStyle w:val="11"/>
          <w:rFonts w:hint="eastAsia" w:ascii="仿宋" w:hAnsi="仿宋" w:eastAsia="仿宋" w:cs="仿宋"/>
          <w:sz w:val="32"/>
          <w:szCs w:val="32"/>
          <w:lang w:eastAsia="zh-CN"/>
        </w:rPr>
        <w:t>严格落实</w:t>
      </w:r>
      <w:r>
        <w:rPr>
          <w:rFonts w:hint="eastAsia" w:ascii="仿宋" w:hAnsi="仿宋" w:eastAsia="仿宋" w:cs="仿宋"/>
          <w:sz w:val="32"/>
          <w:szCs w:val="32"/>
          <w:lang w:val="en-US" w:eastAsia="zh-CN"/>
        </w:rPr>
        <w:t>“三个100%”制度（100%体温检测、100%亮绿码通行、100%全程佩戴口罩）</w:t>
      </w:r>
      <w:r>
        <w:rPr>
          <w:rStyle w:val="11"/>
          <w:rFonts w:hint="eastAsia" w:ascii="仿宋" w:hAnsi="仿宋" w:eastAsia="仿宋" w:cs="仿宋"/>
          <w:sz w:val="32"/>
          <w:szCs w:val="32"/>
          <w:lang w:eastAsia="zh-CN"/>
        </w:rPr>
        <w:t>，</w:t>
      </w:r>
      <w:r>
        <w:rPr>
          <w:rStyle w:val="11"/>
          <w:rFonts w:hint="eastAsia" w:ascii="仿宋" w:hAnsi="仿宋" w:eastAsia="仿宋" w:cs="仿宋"/>
          <w:sz w:val="32"/>
          <w:szCs w:val="32"/>
        </w:rPr>
        <w:t>做好</w:t>
      </w:r>
      <w:r>
        <w:rPr>
          <w:rFonts w:hint="eastAsia" w:ascii="仿宋" w:hAnsi="仿宋" w:eastAsia="仿宋" w:cs="仿宋"/>
          <w:bCs/>
          <w:sz w:val="32"/>
          <w:szCs w:val="32"/>
        </w:rPr>
        <w:t>站场和营运车辆消毒、防疫知识宣传教育、企业职工疫情防控等各项</w:t>
      </w:r>
      <w:r>
        <w:rPr>
          <w:rStyle w:val="11"/>
          <w:rFonts w:hint="eastAsia" w:ascii="仿宋" w:hAnsi="仿宋" w:eastAsia="仿宋" w:cs="仿宋"/>
          <w:sz w:val="32"/>
          <w:szCs w:val="32"/>
        </w:rPr>
        <w:t>疫情防控工作</w:t>
      </w:r>
      <w:r>
        <w:rPr>
          <w:rStyle w:val="11"/>
          <w:rFonts w:hint="eastAsia" w:ascii="仿宋" w:hAnsi="仿宋" w:eastAsia="仿宋" w:cs="仿宋"/>
          <w:sz w:val="32"/>
          <w:szCs w:val="32"/>
          <w:lang w:eastAsia="zh-CN"/>
        </w:rPr>
        <w:t>。</w:t>
      </w:r>
      <w:r>
        <w:rPr>
          <w:rFonts w:hint="eastAsia" w:ascii="仿宋" w:hAnsi="仿宋" w:eastAsia="仿宋" w:cs="仿宋"/>
          <w:sz w:val="32"/>
          <w:szCs w:val="32"/>
          <w:lang w:val="en-US" w:eastAsia="zh-CN"/>
        </w:rPr>
        <w:t>目前，始兴汽车站已部署安装1台健康码核验设备，始兴火车站已部署安装2台健康码核验设备。</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    3.组织编制《始兴县“十四五”综合交通运输体系发展规划》</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 xml:space="preserve">    为深入推进始兴交通现代化建设和高质量发展，我局会同各有关部门，坚决落实各级领导部署，认真分析我县交通发展现状，综合考虑我县交通发展特征及相关情况，组织编制了《始兴县“十四五”综合交通运输体系发展规划》，为我县交通“十四五”时期高质量发展提供全面指导。</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    4.全力抓好交通重点项目建设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color w:val="000000"/>
          <w:sz w:val="32"/>
          <w:szCs w:val="32"/>
          <w:lang w:val="en-US" w:eastAsia="zh-CN"/>
        </w:rPr>
        <w:t xml:space="preserve">    一是</w:t>
      </w:r>
      <w:r>
        <w:rPr>
          <w:rFonts w:hint="eastAsia" w:ascii="仿宋" w:hAnsi="仿宋" w:eastAsia="仿宋" w:cs="仿宋"/>
          <w:b/>
          <w:bCs/>
          <w:color w:val="000000"/>
          <w:kern w:val="0"/>
          <w:sz w:val="32"/>
          <w:szCs w:val="32"/>
          <w:shd w:val="clear" w:color="auto" w:fill="FFFFFF"/>
          <w:lang w:val="en-US" w:eastAsia="zh-CN" w:bidi="ar-SA"/>
        </w:rPr>
        <w:t>武深高速始兴联络线项目。</w:t>
      </w:r>
      <w:r>
        <w:rPr>
          <w:rFonts w:hint="eastAsia" w:ascii="仿宋" w:hAnsi="仿宋" w:eastAsia="仿宋" w:cs="仿宋"/>
          <w:color w:val="000000"/>
          <w:kern w:val="0"/>
          <w:sz w:val="32"/>
          <w:szCs w:val="32"/>
          <w:lang w:val="en-US" w:eastAsia="zh-CN" w:bidi="ar-SA"/>
        </w:rPr>
        <w:t>项目路线全长29.451km,</w:t>
      </w:r>
      <w:r>
        <w:rPr>
          <w:rFonts w:hint="eastAsia" w:ascii="仿宋" w:hAnsi="仿宋" w:eastAsia="仿宋" w:cs="仿宋"/>
          <w:kern w:val="0"/>
          <w:sz w:val="32"/>
          <w:szCs w:val="32"/>
          <w:lang w:val="en-US" w:eastAsia="zh-CN"/>
        </w:rPr>
        <w:t>涉及我县深渡水、顿岗、马市等3个乡镇，14个村委会，118个村小组，</w:t>
      </w:r>
      <w:r>
        <w:rPr>
          <w:rFonts w:hint="eastAsia" w:ascii="仿宋" w:hAnsi="仿宋" w:eastAsia="仿宋" w:cs="仿宋"/>
          <w:color w:val="000000"/>
          <w:kern w:val="0"/>
          <w:sz w:val="32"/>
          <w:szCs w:val="32"/>
          <w:lang w:val="en-US" w:eastAsia="zh-CN" w:bidi="ar-SA"/>
        </w:rPr>
        <w:t>路线起点位于始兴县深渡水瑶族乡坪田村，接武深高速公路，经始兴县顿岗镇，终于马市镇关桥村，接南韶高速公路。全线采用双向四车道高速公路标准，设计速度100km/h，路基宽26.5m，总投资约47.01亿元,省市按7:3比例出资共建。</w:t>
      </w:r>
      <w:r>
        <w:rPr>
          <w:rFonts w:hint="eastAsia" w:ascii="仿宋" w:hAnsi="仿宋" w:eastAsia="仿宋" w:cs="仿宋"/>
          <w:kern w:val="0"/>
          <w:sz w:val="32"/>
          <w:szCs w:val="32"/>
          <w:lang w:val="en-US" w:eastAsia="zh-CN"/>
        </w:rPr>
        <w:t>项目征收土地面积2766.12亩，目前已100%完成土地征收任务，并全部交出安全用地；涉及拆迁房屋</w:t>
      </w:r>
      <w:r>
        <w:rPr>
          <w:rFonts w:hint="eastAsia" w:ascii="仿宋" w:hAnsi="仿宋" w:eastAsia="仿宋" w:cs="仿宋"/>
          <w:color w:val="000000"/>
          <w:kern w:val="0"/>
          <w:sz w:val="32"/>
          <w:szCs w:val="32"/>
          <w:lang w:val="en-US" w:eastAsia="zh-CN"/>
        </w:rPr>
        <w:t>8009.69m</w:t>
      </w:r>
      <w:r>
        <w:rPr>
          <w:rFonts w:hint="eastAsia" w:ascii="仿宋" w:hAnsi="仿宋" w:eastAsia="仿宋" w:cs="仿宋"/>
          <w:color w:val="000000"/>
          <w:kern w:val="0"/>
          <w:sz w:val="32"/>
          <w:szCs w:val="32"/>
          <w:vertAlign w:val="superscript"/>
          <w:lang w:val="en-US" w:eastAsia="zh-CN"/>
        </w:rPr>
        <w:t>2</w:t>
      </w:r>
      <w:r>
        <w:rPr>
          <w:rFonts w:hint="eastAsia" w:ascii="仿宋" w:hAnsi="仿宋" w:eastAsia="仿宋" w:cs="仿宋"/>
          <w:color w:val="000000"/>
          <w:kern w:val="0"/>
          <w:sz w:val="32"/>
          <w:szCs w:val="32"/>
          <w:lang w:val="en-US" w:eastAsia="zh-CN"/>
        </w:rPr>
        <w:t>，</w:t>
      </w:r>
      <w:r>
        <w:rPr>
          <w:rFonts w:hint="eastAsia" w:ascii="仿宋" w:hAnsi="仿宋" w:eastAsia="仿宋" w:cs="仿宋"/>
          <w:kern w:val="0"/>
          <w:sz w:val="32"/>
          <w:szCs w:val="32"/>
          <w:lang w:val="en-US" w:eastAsia="zh-CN"/>
        </w:rPr>
        <w:t>目前已100%完成房屋征收任务</w:t>
      </w:r>
      <w:r>
        <w:rPr>
          <w:rFonts w:hint="eastAsia" w:ascii="仿宋" w:hAnsi="仿宋" w:eastAsia="仿宋" w:cs="仿宋"/>
          <w:color w:val="000000"/>
          <w:kern w:val="0"/>
          <w:sz w:val="32"/>
          <w:szCs w:val="32"/>
          <w:lang w:val="en-US" w:eastAsia="zh-CN"/>
        </w:rPr>
        <w:t>；红线内</w:t>
      </w:r>
      <w:r>
        <w:rPr>
          <w:rFonts w:hint="eastAsia" w:ascii="仿宋" w:hAnsi="仿宋" w:eastAsia="仿宋" w:cs="仿宋"/>
          <w:color w:val="000000"/>
          <w:kern w:val="0"/>
          <w:sz w:val="32"/>
          <w:szCs w:val="32"/>
        </w:rPr>
        <w:t>涉及12</w:t>
      </w:r>
      <w:r>
        <w:rPr>
          <w:rFonts w:hint="eastAsia" w:ascii="仿宋" w:hAnsi="仿宋" w:eastAsia="仿宋" w:cs="仿宋"/>
          <w:color w:val="000000"/>
          <w:kern w:val="0"/>
          <w:sz w:val="32"/>
          <w:szCs w:val="32"/>
          <w:lang w:val="en-US" w:eastAsia="zh-CN"/>
        </w:rPr>
        <w:t>46</w:t>
      </w:r>
      <w:r>
        <w:rPr>
          <w:rFonts w:hint="eastAsia" w:ascii="仿宋" w:hAnsi="仿宋" w:eastAsia="仿宋" w:cs="仿宋"/>
          <w:color w:val="000000"/>
          <w:kern w:val="0"/>
          <w:sz w:val="32"/>
          <w:szCs w:val="32"/>
        </w:rPr>
        <w:t>座坟墓已</w:t>
      </w:r>
      <w:r>
        <w:rPr>
          <w:rFonts w:hint="eastAsia" w:ascii="仿宋" w:hAnsi="仿宋" w:eastAsia="仿宋" w:cs="仿宋"/>
          <w:color w:val="000000"/>
          <w:kern w:val="0"/>
          <w:sz w:val="32"/>
          <w:szCs w:val="32"/>
          <w:lang w:val="en-US" w:eastAsia="zh-CN"/>
        </w:rPr>
        <w:t>全部完成迁移。</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于2021年2月开工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highlight w:val="none"/>
          <w:lang w:eastAsia="zh-CN"/>
        </w:rPr>
        <w:t>目前</w:t>
      </w:r>
      <w:r>
        <w:rPr>
          <w:rFonts w:hint="eastAsia" w:ascii="仿宋" w:hAnsi="仿宋" w:eastAsia="仿宋" w:cs="仿宋"/>
          <w:color w:val="000000"/>
          <w:kern w:val="0"/>
          <w:sz w:val="32"/>
          <w:szCs w:val="32"/>
          <w:highlight w:val="none"/>
        </w:rPr>
        <w:t>现场隧道洞口抗滑桩、隧道掘进支护、涵洞、桥基桩基、软基换填、路基土石方等各项关键工程正在有序组织推进，</w:t>
      </w:r>
      <w:r>
        <w:rPr>
          <w:rFonts w:hint="eastAsia" w:ascii="仿宋" w:hAnsi="仿宋" w:eastAsia="仿宋" w:cs="仿宋"/>
          <w:sz w:val="32"/>
          <w:szCs w:val="32"/>
          <w:lang w:eastAsia="zh-CN"/>
        </w:rPr>
        <w:t>软基处理已完成98.45%、土石方已完成62.74%；涵洞工程已完成67.68%；桥梁工程：桩基完成66%，墩柱完成6%；隧道工程：荷花隧道累计开挖支护789.7米、良口隧道累计开挖支护249米。</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1至11月共完成计量投资7.1622亿元。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shd w:val="clear" w:color="auto" w:fill="FFFFFF"/>
          <w:lang w:val="en-US" w:eastAsia="zh-CN" w:bidi="ar-SA"/>
        </w:rPr>
        <w:t xml:space="preserve">    二是</w:t>
      </w:r>
      <w:r>
        <w:rPr>
          <w:rFonts w:hint="eastAsia" w:ascii="仿宋" w:hAnsi="仿宋" w:eastAsia="仿宋" w:cs="仿宋"/>
          <w:b/>
          <w:bCs/>
          <w:color w:val="000000"/>
          <w:sz w:val="32"/>
          <w:szCs w:val="32"/>
          <w:lang w:val="en-US" w:eastAsia="zh-CN"/>
        </w:rPr>
        <w:t>国道G323线始兴县城段改线工程。</w:t>
      </w:r>
      <w:r>
        <w:rPr>
          <w:rFonts w:hint="eastAsia" w:ascii="仿宋" w:hAnsi="仿宋" w:eastAsia="仿宋" w:cs="仿宋"/>
          <w:kern w:val="0"/>
          <w:sz w:val="32"/>
          <w:szCs w:val="32"/>
          <w:lang w:eastAsia="zh-CN"/>
        </w:rPr>
        <w:t>项目</w:t>
      </w:r>
      <w:r>
        <w:rPr>
          <w:rFonts w:hint="eastAsia" w:ascii="仿宋" w:hAnsi="仿宋" w:eastAsia="仿宋" w:cs="仿宋"/>
          <w:kern w:val="0"/>
          <w:sz w:val="32"/>
          <w:szCs w:val="32"/>
        </w:rPr>
        <w:t>路线全长7.399Km，设大桥215m/1座、中桥35m/1座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涵洞29道</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采用一级公路技术标准，设计速度80km/h；路基宽度24.5m，批复预算24684.64万元。该项目于2021年5月开标，第一中标人为中国铁建港航局集团有限公司，中标金额18160.6227万元。</w:t>
      </w:r>
      <w:r>
        <w:rPr>
          <w:rFonts w:hint="eastAsia" w:ascii="仿宋" w:hAnsi="仿宋" w:eastAsia="仿宋" w:cs="仿宋"/>
          <w:color w:val="auto"/>
          <w:kern w:val="0"/>
          <w:sz w:val="32"/>
          <w:szCs w:val="32"/>
          <w:highlight w:val="none"/>
          <w:u w:val="none" w:color="auto"/>
          <w:shd w:val="clear" w:color="auto" w:fill="FFFFFF"/>
          <w:lang w:val="en-US" w:eastAsia="zh-CN"/>
        </w:rPr>
        <w:t>目前施工单位已进场施工，但是因用地审批手续未完善，目前已停工，我局正在与有关部门积极沟通，完善用地审批手续。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    三是环车八岭旅游公路项目。</w:t>
      </w:r>
      <w:r>
        <w:rPr>
          <w:rFonts w:hint="eastAsia" w:ascii="仿宋" w:hAnsi="仿宋" w:eastAsia="仿宋" w:cs="仿宋"/>
          <w:color w:val="000000"/>
          <w:kern w:val="0"/>
          <w:sz w:val="32"/>
          <w:szCs w:val="32"/>
          <w:lang w:val="en-US" w:eastAsia="zh-CN" w:bidi="ar-SA"/>
        </w:rPr>
        <w:t>项目包含县道X344线罗坝至凉口段路面改造工程、县道X346线顿岗至罗坝接省道S244线罗坝至司前段路面改造工程（经车八岭），路线全长合计约70公里，项目内容包括修复旧水泥混凝土路面，加铺沥青混凝土面层。</w:t>
      </w:r>
      <w:r>
        <w:rPr>
          <w:rFonts w:hint="eastAsia" w:ascii="仿宋" w:hAnsi="仿宋" w:eastAsia="仿宋" w:cs="仿宋"/>
          <w:color w:val="000000"/>
          <w:sz w:val="32"/>
          <w:szCs w:val="32"/>
          <w:lang w:val="en-US" w:eastAsia="zh-CN"/>
        </w:rPr>
        <w:t>目前，县道X346线顿岗至罗坝段路面升级改造工程已完成工程预算审核，下一步准备招投标工作；省道S244线罗坝至司前段路面升级改造工程、省道S244线罗坝至凉口段路面改建工程已完成方案设计编制工作并送至韶关市交通运输局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lang w:val="en-US" w:eastAsia="zh-CN"/>
        </w:rPr>
        <w:t xml:space="preserve">    四是</w:t>
      </w:r>
      <w:r>
        <w:rPr>
          <w:rFonts w:hint="eastAsia" w:ascii="仿宋" w:hAnsi="仿宋" w:eastAsia="仿宋" w:cs="仿宋"/>
          <w:b/>
          <w:bCs/>
          <w:color w:val="000000"/>
          <w:sz w:val="32"/>
          <w:szCs w:val="32"/>
          <w:lang w:eastAsia="zh-CN"/>
        </w:rPr>
        <w:t>危桥改建项目。</w:t>
      </w:r>
      <w:r>
        <w:rPr>
          <w:rFonts w:hint="eastAsia" w:ascii="仿宋" w:hAnsi="仿宋" w:eastAsia="仿宋" w:cs="仿宋"/>
          <w:sz w:val="32"/>
          <w:szCs w:val="32"/>
          <w:lang w:val="en-US" w:eastAsia="zh-CN"/>
        </w:rPr>
        <w:t>结合2021年省市危桥改造任务，</w:t>
      </w:r>
      <w:r>
        <w:rPr>
          <w:rFonts w:hint="eastAsia" w:ascii="仿宋" w:hAnsi="仿宋" w:eastAsia="仿宋" w:cs="仿宋"/>
          <w:b w:val="0"/>
          <w:bCs w:val="0"/>
          <w:color w:val="000000"/>
          <w:sz w:val="32"/>
          <w:szCs w:val="32"/>
          <w:highlight w:val="none"/>
          <w:lang w:val="en-US" w:eastAsia="zh-CN"/>
        </w:rPr>
        <w:t>2021年计划完成桥梁改造33座，其中省公路事务中心实施2座（坪田水中桥、船头石桥）、石人嶂Y370线改造工程实施2座（横岭桥、石人嶂桥），由地方公路事务中心实施29座。29座桥</w:t>
      </w:r>
      <w:r>
        <w:rPr>
          <w:rFonts w:hint="eastAsia" w:ascii="仿宋" w:hAnsi="仿宋" w:eastAsia="仿宋" w:cs="仿宋"/>
          <w:color w:val="000000"/>
          <w:sz w:val="32"/>
          <w:szCs w:val="32"/>
          <w:highlight w:val="none"/>
          <w:lang w:val="en-US" w:eastAsia="zh-CN"/>
        </w:rPr>
        <w:t>已完工8座（俄井桥、罗坝桥、兴福桥、前山桥、走马莲桥、江草桥、山下桥、敬老院桥）不予实施改造桥梁2座（上围水中桥、古桥），其余19座均已进场，正在开展下部结构施工，除黄江大桥和罗陂桥外预计均可于今年12月底前完工。</w:t>
      </w:r>
    </w:p>
    <w:p>
      <w:pPr>
        <w:pStyle w:val="10"/>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lang w:eastAsia="zh-CN"/>
        </w:rPr>
        <w:t>五是始兴县隘子过境段公路改建工程。</w:t>
      </w:r>
      <w:r>
        <w:rPr>
          <w:rFonts w:hint="eastAsia" w:ascii="仿宋" w:hAnsi="仿宋" w:eastAsia="仿宋" w:cs="仿宋"/>
          <w:sz w:val="32"/>
          <w:szCs w:val="32"/>
          <w:lang w:eastAsia="zh-CN"/>
        </w:rPr>
        <w:t>项目</w:t>
      </w:r>
      <w:r>
        <w:rPr>
          <w:rFonts w:hint="eastAsia" w:ascii="仿宋" w:hAnsi="仿宋" w:eastAsia="仿宋" w:cs="仿宋"/>
          <w:sz w:val="32"/>
          <w:szCs w:val="32"/>
        </w:rPr>
        <w:t>全长4.177公里，三级公路标准，路基宽8.5米，路面宽7米，水泥混凝土路面，项目于2020年12月公开招投标，中标金额为2362.5745万元</w:t>
      </w:r>
      <w:r>
        <w:rPr>
          <w:rFonts w:hint="eastAsia" w:ascii="仿宋" w:hAnsi="仿宋" w:eastAsia="仿宋" w:cs="仿宋"/>
          <w:sz w:val="32"/>
          <w:szCs w:val="32"/>
          <w:lang w:eastAsia="zh-CN"/>
        </w:rPr>
        <w:t>，</w:t>
      </w:r>
      <w:r>
        <w:rPr>
          <w:rFonts w:hint="eastAsia" w:ascii="仿宋" w:hAnsi="仿宋" w:eastAsia="仿宋" w:cs="仿宋"/>
          <w:sz w:val="32"/>
          <w:szCs w:val="32"/>
        </w:rPr>
        <w:t>2021年3月</w:t>
      </w:r>
      <w:r>
        <w:rPr>
          <w:rFonts w:hint="eastAsia" w:ascii="仿宋" w:hAnsi="仿宋" w:eastAsia="仿宋" w:cs="仿宋"/>
          <w:sz w:val="32"/>
          <w:szCs w:val="32"/>
          <w:lang w:val="en-US" w:eastAsia="zh-CN"/>
        </w:rPr>
        <w:t>进场施工，已完成桥梁下部结构和部分涵洞、挡墙施工，完成工程量约1200万，目前正在开展路基施工。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right="0" w:righ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5.持续做好系统防范化解道路交通安全风险</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我局</w:t>
      </w:r>
      <w:r>
        <w:rPr>
          <w:rFonts w:hint="eastAsia" w:ascii="仿宋" w:hAnsi="仿宋" w:eastAsia="仿宋" w:cs="仿宋"/>
          <w:kern w:val="2"/>
          <w:sz w:val="32"/>
          <w:szCs w:val="32"/>
          <w:lang w:val="en-US" w:eastAsia="zh-CN" w:bidi="ar-SA"/>
        </w:rPr>
        <w:t>坚持以习近平总书记关于安全工作的重要指示批示精神为指导，结合安全生产专项整治三年行动工作部署和要求及省、市、县关于系统防范化解道路交通安全风险工作部署，开展了一系统防范化解道路交通安全风险工作。</w:t>
      </w: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kern w:val="2"/>
          <w:sz w:val="32"/>
          <w:szCs w:val="32"/>
          <w:lang w:val="en-US" w:eastAsia="zh-CN" w:bidi="ar-SA"/>
        </w:rPr>
        <w:t>要求各股室、各部门结合各自业务工作，对标全县系统防范化解道路交通安全风险工作方案牵头任务进行逐条梳理，建立健全工作清单制度，通过细化分工，倒排时限，明确责任，推动县方案各项工作得到高效落实；</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kern w:val="2"/>
          <w:sz w:val="32"/>
          <w:szCs w:val="32"/>
          <w:lang w:val="en-US" w:eastAsia="zh-CN" w:bidi="ar-SA"/>
        </w:rPr>
        <w:t>加快推进县领导重点关注十件事中涉及交通运输的“一清一灯一带”、“两客一危一重”车辆智能监管系统建设、道路运输危运车辆全面实施电子运单制度、对重点驾驶人实行全员定期培训等，通过抓关键、抓重点，全面提升我县交通运输安全生产水平。</w:t>
      </w:r>
      <w:r>
        <w:rPr>
          <w:rFonts w:hint="eastAsia" w:ascii="仿宋" w:hAnsi="仿宋" w:eastAsia="仿宋" w:cs="仿宋"/>
          <w:sz w:val="32"/>
          <w:szCs w:val="32"/>
          <w:lang w:val="en-US" w:eastAsia="zh-CN"/>
        </w:rPr>
        <w:t>2021年我局投入约60万元，对</w:t>
      </w:r>
      <w:r>
        <w:rPr>
          <w:rFonts w:hint="eastAsia" w:ascii="仿宋" w:hAnsi="仿宋" w:eastAsia="仿宋" w:cs="仿宋"/>
          <w:color w:val="000000"/>
          <w:kern w:val="0"/>
          <w:sz w:val="32"/>
          <w:szCs w:val="32"/>
          <w:lang w:val="en-US" w:eastAsia="zh-CN" w:bidi="ar"/>
        </w:rPr>
        <w:t>国道G535线、国道G323线、国道G220线、省道S244线、县道X344线、县道X346线等平交道口实施安全整治共计210处，</w:t>
      </w:r>
      <w:r>
        <w:rPr>
          <w:rFonts w:hint="eastAsia" w:ascii="仿宋" w:hAnsi="仿宋" w:eastAsia="仿宋" w:cs="仿宋"/>
          <w:i w:val="0"/>
          <w:iCs w:val="0"/>
          <w:color w:val="auto"/>
          <w:spacing w:val="0"/>
          <w:kern w:val="0"/>
          <w:sz w:val="32"/>
          <w:szCs w:val="32"/>
          <w:lang w:val="en-US" w:eastAsia="zh-CN" w:bidi="ar"/>
        </w:rPr>
        <w:t>保障人民群众出行安全</w:t>
      </w:r>
      <w:r>
        <w:rPr>
          <w:rFonts w:hint="eastAsia" w:ascii="仿宋" w:hAnsi="仿宋" w:eastAsia="仿宋" w:cs="仿宋"/>
          <w:kern w:val="2"/>
          <w:sz w:val="32"/>
          <w:szCs w:val="32"/>
          <w:lang w:val="en-US" w:eastAsia="zh-CN" w:bidi="ar-SA"/>
        </w:rPr>
        <w:t>；</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kern w:val="2"/>
          <w:sz w:val="32"/>
          <w:szCs w:val="32"/>
          <w:lang w:val="en-US" w:eastAsia="zh-CN" w:bidi="ar-SA"/>
        </w:rPr>
        <w:t xml:space="preserve">摸清底数，明确目标，每周更新工作进度和目标任务完成率，并将本部门工作情况汇报报至县工作专班汇总。 </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b/>
          <w:bCs/>
          <w:color w:val="000000"/>
          <w:kern w:val="32"/>
          <w:sz w:val="32"/>
          <w:szCs w:val="32"/>
          <w:lang w:eastAsia="zh-CN"/>
        </w:rPr>
      </w:pPr>
      <w:r>
        <w:rPr>
          <w:rFonts w:hint="eastAsia" w:ascii="仿宋" w:hAnsi="仿宋" w:eastAsia="仿宋" w:cs="仿宋"/>
          <w:b/>
          <w:bCs/>
          <w:color w:val="000000"/>
          <w:kern w:val="32"/>
          <w:sz w:val="32"/>
          <w:szCs w:val="32"/>
          <w:lang w:val="en-US" w:eastAsia="zh-CN"/>
        </w:rPr>
        <w:t xml:space="preserve">    6.</w:t>
      </w:r>
      <w:r>
        <w:rPr>
          <w:rFonts w:hint="eastAsia" w:ascii="仿宋" w:hAnsi="仿宋" w:eastAsia="仿宋" w:cs="仿宋"/>
          <w:b/>
          <w:bCs/>
          <w:color w:val="000000"/>
          <w:kern w:val="32"/>
          <w:sz w:val="32"/>
          <w:szCs w:val="32"/>
          <w:lang w:eastAsia="zh-CN"/>
        </w:rPr>
        <w:t>稳步推进交通行业发展</w:t>
      </w:r>
    </w:p>
    <w:p>
      <w:pPr>
        <w:pStyle w:val="6"/>
        <w:keepNext w:val="0"/>
        <w:keepLines w:val="0"/>
        <w:pageBreakBefore w:val="0"/>
        <w:shd w:val="clear" w:color="auto" w:fill="FFFFFF"/>
        <w:kinsoku/>
        <w:wordWrap/>
        <w:overflowPunct/>
        <w:topLinePunct w:val="0"/>
        <w:bidi w:val="0"/>
        <w:adjustRightInd/>
        <w:snapToGrid/>
        <w:spacing w:line="240" w:lineRule="auto"/>
        <w:ind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 xml:space="preserve">    一是加强农村公路养护。</w:t>
      </w:r>
      <w:r>
        <w:rPr>
          <w:rFonts w:hint="eastAsia" w:ascii="仿宋" w:hAnsi="仿宋" w:eastAsia="仿宋" w:cs="仿宋"/>
          <w:sz w:val="32"/>
          <w:szCs w:val="32"/>
        </w:rPr>
        <w:t>我县农村公路里程1605.423公里，其中列养省道58.646公里，县道130.916公里，乡村道990.544公里，乡村小道425.419，</w:t>
      </w:r>
      <w:r>
        <w:rPr>
          <w:rFonts w:hint="eastAsia" w:ascii="仿宋" w:hAnsi="仿宋" w:eastAsia="仿宋" w:cs="仿宋"/>
          <w:color w:val="000000"/>
          <w:sz w:val="32"/>
          <w:szCs w:val="32"/>
          <w:lang w:eastAsia="zh-CN"/>
        </w:rPr>
        <w:t>按照</w:t>
      </w:r>
      <w:r>
        <w:rPr>
          <w:rFonts w:hint="eastAsia" w:ascii="仿宋" w:hAnsi="仿宋" w:eastAsia="仿宋" w:cs="仿宋"/>
          <w:sz w:val="32"/>
          <w:szCs w:val="32"/>
        </w:rPr>
        <w:t>“县道县管，乡村道乡镇管”</w:t>
      </w:r>
      <w:r>
        <w:rPr>
          <w:rFonts w:hint="eastAsia" w:ascii="仿宋" w:hAnsi="仿宋" w:eastAsia="仿宋" w:cs="仿宋"/>
          <w:sz w:val="32"/>
          <w:szCs w:val="32"/>
          <w:lang w:eastAsia="zh-CN"/>
        </w:rPr>
        <w:t>原则</w:t>
      </w:r>
      <w:r>
        <w:rPr>
          <w:rFonts w:hint="eastAsia" w:ascii="仿宋" w:hAnsi="仿宋" w:eastAsia="仿宋" w:cs="仿宋"/>
          <w:sz w:val="32"/>
          <w:szCs w:val="32"/>
        </w:rPr>
        <w:t>，加强日常养护检查指导，确保公路桥梁安全，保障人民群众安全出行</w:t>
      </w:r>
      <w:r>
        <w:rPr>
          <w:rFonts w:hint="eastAsia" w:ascii="仿宋" w:hAnsi="仿宋" w:eastAsia="仿宋" w:cs="仿宋"/>
          <w:sz w:val="32"/>
          <w:szCs w:val="32"/>
          <w:lang w:eastAsia="zh-CN"/>
        </w:rPr>
        <w:t>；</w:t>
      </w:r>
      <w:r>
        <w:rPr>
          <w:rFonts w:hint="eastAsia" w:ascii="仿宋" w:hAnsi="仿宋" w:eastAsia="仿宋" w:cs="仿宋"/>
          <w:bCs/>
          <w:sz w:val="32"/>
          <w:szCs w:val="32"/>
        </w:rPr>
        <w:t>加强抢修队伍建设，做好</w:t>
      </w:r>
      <w:r>
        <w:rPr>
          <w:rFonts w:hint="eastAsia" w:ascii="仿宋" w:hAnsi="仿宋" w:eastAsia="仿宋" w:cs="仿宋"/>
          <w:sz w:val="32"/>
          <w:szCs w:val="32"/>
        </w:rPr>
        <w:t>汛期防汛抗灾</w:t>
      </w:r>
      <w:r>
        <w:rPr>
          <w:rFonts w:hint="eastAsia" w:ascii="仿宋" w:hAnsi="仿宋" w:eastAsia="仿宋" w:cs="仿宋"/>
          <w:bCs/>
          <w:sz w:val="32"/>
          <w:szCs w:val="32"/>
        </w:rPr>
        <w:t>应急抢险准备</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    二是加强运输行业监管。</w:t>
      </w: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春运工作圆满完成。今年春运期间我县输送旅客约2.57万人次，包括公路客运方面：共投入公交车辆66台，约2012个客位，累计发送2835班次，累计输送旅客约1.83万人次；铁路客运方面：累计开行了112列火车车次，共输送旅客约0.74万人次。交通安全形势保持平稳态势，未接到任何旅客不满意投诉，圆满完成了春运各项工作任务。</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做好</w:t>
      </w:r>
      <w:r>
        <w:rPr>
          <w:rFonts w:hint="eastAsia" w:ascii="仿宋" w:hAnsi="仿宋" w:eastAsia="仿宋" w:cs="仿宋"/>
          <w:sz w:val="32"/>
          <w:szCs w:val="32"/>
          <w:lang w:val="en-US" w:eastAsia="zh-CN"/>
        </w:rPr>
        <w:t>重型货车安装视频监控报警装置。</w:t>
      </w:r>
      <w:r>
        <w:rPr>
          <w:rFonts w:hint="eastAsia" w:ascii="仿宋" w:hAnsi="仿宋" w:eastAsia="仿宋" w:cs="仿宋"/>
          <w:sz w:val="32"/>
          <w:szCs w:val="32"/>
          <w:lang w:eastAsia="zh-CN"/>
        </w:rPr>
        <w:t>与县公安局、县应急管理局、县政数局</w:t>
      </w:r>
      <w:r>
        <w:rPr>
          <w:rFonts w:hint="eastAsia" w:ascii="仿宋" w:hAnsi="仿宋" w:eastAsia="仿宋" w:cs="仿宋"/>
          <w:sz w:val="32"/>
          <w:szCs w:val="32"/>
          <w:lang w:val="en-US" w:eastAsia="zh-CN"/>
        </w:rPr>
        <w:t>联合印发了《始兴县</w:t>
      </w:r>
      <w:r>
        <w:rPr>
          <w:rFonts w:hint="eastAsia" w:ascii="仿宋" w:hAnsi="仿宋" w:eastAsia="仿宋" w:cs="仿宋"/>
          <w:sz w:val="32"/>
          <w:szCs w:val="32"/>
          <w:lang w:eastAsia="zh-CN"/>
        </w:rPr>
        <w:t>重型货车安装使用智能视频监控报警装置工作方案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，组织相关部门、辖区</w:t>
      </w:r>
      <w:r>
        <w:rPr>
          <w:rFonts w:hint="eastAsia" w:ascii="仿宋" w:hAnsi="仿宋" w:eastAsia="仿宋" w:cs="仿宋"/>
          <w:sz w:val="32"/>
          <w:szCs w:val="32"/>
          <w:lang w:val="en-US" w:eastAsia="zh-CN"/>
        </w:rPr>
        <w:t>5家保险企业、4家货运企业，</w:t>
      </w:r>
      <w:r>
        <w:rPr>
          <w:rFonts w:hint="eastAsia" w:ascii="仿宋" w:hAnsi="仿宋" w:eastAsia="仿宋" w:cs="仿宋"/>
          <w:sz w:val="32"/>
          <w:szCs w:val="32"/>
          <w:lang w:eastAsia="zh-CN"/>
        </w:rPr>
        <w:t>召开了始兴县重型货车安装使用智能视频监控报警装置工作推进会，全力推动</w:t>
      </w:r>
      <w:r>
        <w:rPr>
          <w:rFonts w:hint="eastAsia" w:ascii="仿宋" w:hAnsi="仿宋" w:eastAsia="仿宋" w:cs="仿宋"/>
          <w:sz w:val="32"/>
          <w:szCs w:val="32"/>
          <w:lang w:val="en-US" w:eastAsia="zh-CN"/>
        </w:rPr>
        <w:t>重型货车智能视频报警装置安装工作。截至目前，我县118辆重型货车智能视频报警装置安装全面完成，100%完成既定目标。</w:t>
      </w:r>
      <w:r>
        <w:rPr>
          <w:rFonts w:hint="eastAsia" w:ascii="仿宋" w:hAnsi="仿宋" w:eastAsia="仿宋" w:cs="仿宋"/>
          <w:b/>
          <w:bCs/>
          <w:sz w:val="32"/>
          <w:szCs w:val="32"/>
          <w:lang w:val="en-US" w:eastAsia="zh-CN"/>
        </w:rPr>
        <w:t>三是</w:t>
      </w:r>
      <w:r>
        <w:rPr>
          <w:rFonts w:hint="eastAsia" w:ascii="仿宋" w:hAnsi="仿宋" w:eastAsia="仿宋" w:cs="仿宋"/>
          <w:kern w:val="0"/>
          <w:sz w:val="32"/>
          <w:szCs w:val="32"/>
          <w:lang w:val="en-US" w:eastAsia="zh-CN" w:bidi="ar-SA"/>
        </w:rPr>
        <w:t>按期开展公交车辆服务质量考核。按</w:t>
      </w:r>
      <w:r>
        <w:rPr>
          <w:rFonts w:hint="eastAsia" w:ascii="仿宋" w:hAnsi="仿宋" w:eastAsia="仿宋" w:cs="仿宋"/>
          <w:sz w:val="32"/>
          <w:szCs w:val="32"/>
        </w:rPr>
        <w:t>《始兴县</w:t>
      </w:r>
      <w:r>
        <w:rPr>
          <w:rFonts w:hint="eastAsia" w:ascii="仿宋" w:hAnsi="仿宋" w:eastAsia="仿宋" w:cs="仿宋"/>
          <w:sz w:val="32"/>
          <w:szCs w:val="32"/>
          <w:lang w:val="en-US" w:eastAsia="zh-CN"/>
        </w:rPr>
        <w:t>2021年</w:t>
      </w:r>
      <w:r>
        <w:rPr>
          <w:rFonts w:hint="eastAsia" w:ascii="仿宋" w:hAnsi="仿宋" w:eastAsia="仿宋" w:cs="仿宋"/>
          <w:sz w:val="32"/>
          <w:szCs w:val="32"/>
        </w:rPr>
        <w:t>电动公交车服务质量考核</w:t>
      </w:r>
      <w:r>
        <w:rPr>
          <w:rFonts w:hint="eastAsia" w:ascii="仿宋" w:hAnsi="仿宋" w:eastAsia="仿宋" w:cs="仿宋"/>
          <w:sz w:val="32"/>
          <w:szCs w:val="32"/>
          <w:lang w:eastAsia="zh-CN"/>
        </w:rPr>
        <w:t>方案</w:t>
      </w:r>
      <w:r>
        <w:rPr>
          <w:rFonts w:hint="eastAsia" w:ascii="仿宋" w:hAnsi="仿宋" w:eastAsia="仿宋" w:cs="仿宋"/>
          <w:sz w:val="32"/>
          <w:szCs w:val="32"/>
        </w:rPr>
        <w:t>》</w:t>
      </w:r>
      <w:r>
        <w:rPr>
          <w:rFonts w:hint="eastAsia" w:ascii="仿宋" w:hAnsi="仿宋" w:eastAsia="仿宋" w:cs="仿宋"/>
          <w:sz w:val="32"/>
          <w:szCs w:val="32"/>
          <w:lang w:eastAsia="zh-CN"/>
        </w:rPr>
        <w:t>，每季度对</w:t>
      </w:r>
      <w:r>
        <w:rPr>
          <w:rFonts w:hint="eastAsia" w:ascii="仿宋" w:hAnsi="仿宋" w:eastAsia="仿宋" w:cs="仿宋"/>
          <w:sz w:val="32"/>
          <w:szCs w:val="32"/>
        </w:rPr>
        <w:t>始兴城乡公交客运分公司</w:t>
      </w:r>
      <w:r>
        <w:rPr>
          <w:rFonts w:hint="eastAsia" w:ascii="仿宋" w:hAnsi="仿宋" w:eastAsia="仿宋" w:cs="仿宋"/>
          <w:sz w:val="32"/>
          <w:szCs w:val="32"/>
          <w:lang w:eastAsia="zh-CN"/>
        </w:rPr>
        <w:t>开展</w:t>
      </w:r>
      <w:r>
        <w:rPr>
          <w:rFonts w:hint="eastAsia" w:ascii="仿宋" w:hAnsi="仿宋" w:eastAsia="仿宋" w:cs="仿宋"/>
          <w:sz w:val="32"/>
          <w:szCs w:val="32"/>
        </w:rPr>
        <w:t>服务质量考核</w:t>
      </w:r>
      <w:r>
        <w:rPr>
          <w:rFonts w:hint="eastAsia" w:ascii="仿宋" w:hAnsi="仿宋" w:eastAsia="仿宋" w:cs="仿宋"/>
          <w:sz w:val="32"/>
          <w:szCs w:val="32"/>
          <w:lang w:eastAsia="zh-CN"/>
        </w:rPr>
        <w:t>，</w:t>
      </w:r>
      <w:r>
        <w:rPr>
          <w:rFonts w:hint="eastAsia" w:ascii="仿宋" w:hAnsi="仿宋" w:eastAsia="仿宋" w:cs="仿宋"/>
          <w:sz w:val="32"/>
          <w:szCs w:val="32"/>
        </w:rPr>
        <w:t>从公交车辆、公交驾驶员、企业管理和服务质量四方面进行考核</w:t>
      </w:r>
      <w:r>
        <w:rPr>
          <w:rFonts w:hint="eastAsia" w:ascii="仿宋" w:hAnsi="仿宋" w:eastAsia="仿宋" w:cs="仿宋"/>
          <w:sz w:val="32"/>
          <w:szCs w:val="32"/>
          <w:lang w:eastAsia="zh-CN"/>
        </w:rPr>
        <w:t>监管，按考核结果按比例申拨财政补贴；</w:t>
      </w:r>
      <w:r>
        <w:rPr>
          <w:rFonts w:hint="eastAsia" w:ascii="仿宋" w:hAnsi="仿宋" w:eastAsia="仿宋" w:cs="仿宋"/>
          <w:b/>
          <w:bCs/>
          <w:sz w:val="32"/>
          <w:szCs w:val="32"/>
          <w:lang w:eastAsia="zh-CN"/>
        </w:rPr>
        <w:t>四是</w:t>
      </w:r>
      <w:r>
        <w:rPr>
          <w:rFonts w:hint="eastAsia" w:ascii="仿宋" w:hAnsi="仿宋" w:eastAsia="仿宋" w:cs="仿宋"/>
          <w:sz w:val="32"/>
          <w:szCs w:val="32"/>
          <w:lang w:eastAsia="zh-CN"/>
        </w:rPr>
        <w:t>及时办结行业行政许可。2021年共办理道路普通货物运输经营许可行政审批业务19宗、到期换证业务4宗、普通货物运输车辆道路运输证年审129宗、客运班车道路运输证年审43宗、注销业务29宗、维修企业备案业务40宗、新增教练车辆9台，转出教学车辆1台，办件办结率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    三是扎实推进安全生产。</w:t>
      </w:r>
      <w:r>
        <w:rPr>
          <w:rFonts w:hint="eastAsia" w:ascii="仿宋" w:hAnsi="仿宋" w:eastAsia="仿宋" w:cs="仿宋"/>
          <w:color w:val="000000"/>
          <w:kern w:val="0"/>
          <w:sz w:val="32"/>
          <w:szCs w:val="32"/>
          <w:lang w:val="en-US" w:eastAsia="zh-CN" w:bidi="ar-SA"/>
        </w:rPr>
        <w:t>按“全覆盖、零容忍、严执法、重实效”的要求，扎实开展安全生产工作</w:t>
      </w:r>
      <w:r>
        <w:rPr>
          <w:rFonts w:hint="eastAsia" w:ascii="仿宋" w:hAnsi="仿宋" w:eastAsia="仿宋" w:cs="仿宋"/>
          <w:color w:val="000000"/>
          <w:kern w:val="0"/>
          <w:sz w:val="32"/>
          <w:szCs w:val="32"/>
          <w:u w:val="none"/>
          <w:lang w:val="en-US" w:eastAsia="zh-CN" w:bidi="ar-SA"/>
        </w:rPr>
        <w:t>。</w:t>
      </w:r>
      <w:r>
        <w:rPr>
          <w:rFonts w:hint="eastAsia" w:ascii="仿宋" w:hAnsi="仿宋" w:eastAsia="仿宋" w:cs="仿宋"/>
          <w:i w:val="0"/>
          <w:iCs w:val="0"/>
          <w:color w:val="000000"/>
          <w:kern w:val="0"/>
          <w:sz w:val="32"/>
          <w:szCs w:val="32"/>
          <w:highlight w:val="none"/>
          <w:u w:val="none"/>
          <w:lang w:val="en-US" w:eastAsia="zh-CN" w:bidi="ar-SA"/>
        </w:rPr>
        <w:t>2021年，</w:t>
      </w:r>
      <w:r>
        <w:rPr>
          <w:rFonts w:hint="eastAsia" w:ascii="仿宋" w:hAnsi="仿宋" w:eastAsia="仿宋" w:cs="仿宋"/>
          <w:i w:val="0"/>
          <w:iCs w:val="0"/>
          <w:sz w:val="32"/>
          <w:szCs w:val="32"/>
          <w:highlight w:val="none"/>
          <w:u w:val="none"/>
        </w:rPr>
        <w:t>以月度形式对辖区内运输全行业（</w:t>
      </w:r>
      <w:r>
        <w:rPr>
          <w:rFonts w:hint="eastAsia" w:ascii="仿宋" w:hAnsi="仿宋" w:eastAsia="仿宋" w:cs="仿宋"/>
          <w:i w:val="0"/>
          <w:iCs w:val="0"/>
          <w:sz w:val="32"/>
          <w:szCs w:val="32"/>
          <w:highlight w:val="none"/>
          <w:u w:val="none"/>
          <w:lang w:val="en-US" w:eastAsia="zh-CN"/>
        </w:rPr>
        <w:t>2</w:t>
      </w:r>
      <w:r>
        <w:rPr>
          <w:rFonts w:hint="eastAsia" w:ascii="仿宋" w:hAnsi="仿宋" w:eastAsia="仿宋" w:cs="仿宋"/>
          <w:i w:val="0"/>
          <w:iCs w:val="0"/>
          <w:sz w:val="32"/>
          <w:szCs w:val="32"/>
          <w:highlight w:val="none"/>
          <w:u w:val="none"/>
        </w:rPr>
        <w:t>家客运企业、</w:t>
      </w:r>
      <w:r>
        <w:rPr>
          <w:rFonts w:hint="eastAsia" w:ascii="仿宋" w:hAnsi="仿宋" w:eastAsia="仿宋" w:cs="仿宋"/>
          <w:i w:val="0"/>
          <w:iCs w:val="0"/>
          <w:sz w:val="32"/>
          <w:szCs w:val="32"/>
          <w:highlight w:val="none"/>
          <w:u w:val="none"/>
          <w:lang w:val="en-US" w:eastAsia="zh-CN"/>
        </w:rPr>
        <w:t>7</w:t>
      </w:r>
      <w:r>
        <w:rPr>
          <w:rFonts w:hint="eastAsia" w:ascii="仿宋" w:hAnsi="仿宋" w:eastAsia="仿宋" w:cs="仿宋"/>
          <w:i w:val="0"/>
          <w:iCs w:val="0"/>
          <w:sz w:val="32"/>
          <w:szCs w:val="32"/>
          <w:highlight w:val="none"/>
          <w:u w:val="none"/>
        </w:rPr>
        <w:t>家</w:t>
      </w:r>
      <w:r>
        <w:rPr>
          <w:rFonts w:hint="eastAsia" w:ascii="仿宋" w:hAnsi="仿宋" w:eastAsia="仿宋" w:cs="仿宋"/>
          <w:i w:val="0"/>
          <w:iCs w:val="0"/>
          <w:sz w:val="32"/>
          <w:szCs w:val="32"/>
          <w:highlight w:val="none"/>
          <w:u w:val="none"/>
          <w:lang w:eastAsia="zh-CN"/>
        </w:rPr>
        <w:t>二类及以上规模的</w:t>
      </w:r>
      <w:r>
        <w:rPr>
          <w:rFonts w:hint="eastAsia" w:ascii="仿宋" w:hAnsi="仿宋" w:eastAsia="仿宋" w:cs="仿宋"/>
          <w:i w:val="0"/>
          <w:iCs w:val="0"/>
          <w:sz w:val="32"/>
          <w:szCs w:val="32"/>
          <w:highlight w:val="none"/>
          <w:u w:val="none"/>
        </w:rPr>
        <w:t>维修企业、2家驾校、1家渡口渡船企业）开展安全生产大检查</w:t>
      </w:r>
      <w:r>
        <w:rPr>
          <w:rFonts w:hint="eastAsia" w:ascii="仿宋" w:hAnsi="仿宋" w:eastAsia="仿宋" w:cs="仿宋"/>
          <w:i w:val="0"/>
          <w:iCs w:val="0"/>
          <w:sz w:val="32"/>
          <w:szCs w:val="32"/>
          <w:highlight w:val="none"/>
          <w:u w:val="none"/>
          <w:lang w:val="en-US" w:eastAsia="zh-CN"/>
        </w:rPr>
        <w:t>12</w:t>
      </w:r>
      <w:r>
        <w:rPr>
          <w:rFonts w:hint="eastAsia" w:ascii="仿宋" w:hAnsi="仿宋" w:eastAsia="仿宋" w:cs="仿宋"/>
          <w:i w:val="0"/>
          <w:iCs w:val="0"/>
          <w:sz w:val="32"/>
          <w:szCs w:val="32"/>
          <w:highlight w:val="none"/>
          <w:u w:val="none"/>
        </w:rPr>
        <w:t>次</w:t>
      </w:r>
      <w:r>
        <w:rPr>
          <w:rFonts w:hint="eastAsia" w:ascii="仿宋" w:hAnsi="仿宋" w:eastAsia="仿宋" w:cs="仿宋"/>
          <w:i w:val="0"/>
          <w:iCs w:val="0"/>
          <w:sz w:val="32"/>
          <w:szCs w:val="32"/>
          <w:highlight w:val="none"/>
          <w:u w:val="none"/>
          <w:lang w:val="en-US" w:eastAsia="zh-CN"/>
        </w:rPr>
        <w:t>,</w:t>
      </w:r>
      <w:r>
        <w:rPr>
          <w:rFonts w:hint="eastAsia" w:ascii="仿宋" w:hAnsi="仿宋" w:eastAsia="仿宋" w:cs="仿宋"/>
          <w:i w:val="0"/>
          <w:iCs w:val="0"/>
          <w:color w:val="000000"/>
          <w:kern w:val="0"/>
          <w:sz w:val="32"/>
          <w:szCs w:val="32"/>
          <w:highlight w:val="none"/>
          <w:u w:val="none"/>
          <w:lang w:val="en-US" w:eastAsia="zh-CN" w:bidi="ar-SA"/>
        </w:rPr>
        <w:t>共</w:t>
      </w:r>
      <w:r>
        <w:rPr>
          <w:rFonts w:hint="eastAsia" w:ascii="仿宋" w:hAnsi="仿宋" w:eastAsia="仿宋" w:cs="仿宋"/>
          <w:i w:val="0"/>
          <w:iCs w:val="0"/>
          <w:kern w:val="0"/>
          <w:sz w:val="32"/>
          <w:szCs w:val="32"/>
          <w:highlight w:val="none"/>
          <w:u w:val="none"/>
          <w:lang w:val="en-US" w:eastAsia="zh-CN" w:bidi="ar"/>
        </w:rPr>
        <w:t>出动安全生产检查人员49人次，车辆7辆次，检查行业企业157家次，</w:t>
      </w:r>
      <w:r>
        <w:rPr>
          <w:rFonts w:hint="eastAsia" w:ascii="仿宋" w:hAnsi="仿宋" w:eastAsia="仿宋" w:cs="仿宋"/>
          <w:i w:val="0"/>
          <w:iCs w:val="0"/>
          <w:sz w:val="32"/>
          <w:szCs w:val="32"/>
          <w:highlight w:val="none"/>
          <w:u w:val="none"/>
        </w:rPr>
        <w:t>检查发现问题</w:t>
      </w:r>
      <w:r>
        <w:rPr>
          <w:rFonts w:hint="eastAsia" w:ascii="仿宋" w:hAnsi="仿宋" w:eastAsia="仿宋" w:cs="仿宋"/>
          <w:i w:val="0"/>
          <w:iCs w:val="0"/>
          <w:sz w:val="32"/>
          <w:szCs w:val="32"/>
          <w:highlight w:val="none"/>
          <w:u w:val="none"/>
          <w:lang w:val="en-US" w:eastAsia="zh-CN"/>
        </w:rPr>
        <w:t>43</w:t>
      </w:r>
      <w:r>
        <w:rPr>
          <w:rFonts w:hint="eastAsia" w:ascii="仿宋" w:hAnsi="仿宋" w:eastAsia="仿宋" w:cs="仿宋"/>
          <w:i w:val="0"/>
          <w:iCs w:val="0"/>
          <w:sz w:val="32"/>
          <w:szCs w:val="32"/>
          <w:highlight w:val="none"/>
          <w:u w:val="none"/>
        </w:rPr>
        <w:t>处，督促企业落实整改</w:t>
      </w:r>
      <w:r>
        <w:rPr>
          <w:rFonts w:hint="eastAsia" w:ascii="仿宋" w:hAnsi="仿宋" w:eastAsia="仿宋" w:cs="仿宋"/>
          <w:i w:val="0"/>
          <w:iCs w:val="0"/>
          <w:sz w:val="32"/>
          <w:szCs w:val="32"/>
          <w:highlight w:val="none"/>
          <w:u w:val="none"/>
          <w:lang w:val="en-US" w:eastAsia="zh-CN"/>
        </w:rPr>
        <w:t>43</w:t>
      </w:r>
      <w:r>
        <w:rPr>
          <w:rFonts w:hint="eastAsia" w:ascii="仿宋" w:hAnsi="仿宋" w:eastAsia="仿宋" w:cs="仿宋"/>
          <w:i w:val="0"/>
          <w:iCs w:val="0"/>
          <w:sz w:val="32"/>
          <w:szCs w:val="32"/>
          <w:highlight w:val="none"/>
          <w:u w:val="none"/>
        </w:rPr>
        <w:t>处，整改率</w:t>
      </w:r>
      <w:r>
        <w:rPr>
          <w:rFonts w:hint="eastAsia" w:ascii="仿宋" w:hAnsi="仿宋" w:eastAsia="仿宋" w:cs="仿宋"/>
          <w:i w:val="0"/>
          <w:iCs w:val="0"/>
          <w:sz w:val="32"/>
          <w:szCs w:val="32"/>
          <w:highlight w:val="none"/>
          <w:u w:val="none"/>
          <w:lang w:val="en-US" w:eastAsia="zh-CN"/>
        </w:rPr>
        <w:t>100%；</w:t>
      </w:r>
      <w:r>
        <w:rPr>
          <w:rFonts w:hint="eastAsia" w:ascii="仿宋" w:hAnsi="仿宋" w:eastAsia="仿宋" w:cs="仿宋"/>
          <w:color w:val="000000"/>
          <w:kern w:val="0"/>
          <w:sz w:val="32"/>
          <w:szCs w:val="32"/>
          <w:u w:val="none"/>
          <w:lang w:val="en-US" w:eastAsia="zh-CN" w:bidi="ar-SA"/>
        </w:rPr>
        <w:t>加大力</w:t>
      </w:r>
      <w:r>
        <w:rPr>
          <w:rFonts w:hint="eastAsia" w:ascii="仿宋" w:hAnsi="仿宋" w:eastAsia="仿宋" w:cs="仿宋"/>
          <w:color w:val="000000"/>
          <w:kern w:val="0"/>
          <w:sz w:val="32"/>
          <w:szCs w:val="32"/>
          <w:lang w:val="en-US" w:eastAsia="zh-CN" w:bidi="ar-SA"/>
        </w:rPr>
        <w:t>度宣传安全生产法律法规及相关知识，结合</w:t>
      </w:r>
      <w:r>
        <w:rPr>
          <w:rFonts w:hint="eastAsia" w:ascii="仿宋" w:hAnsi="仿宋" w:eastAsia="仿宋" w:cs="仿宋"/>
          <w:kern w:val="2"/>
          <w:sz w:val="32"/>
          <w:szCs w:val="32"/>
          <w:lang w:val="en-US" w:eastAsia="zh-CN" w:bidi="ar-SA"/>
        </w:rPr>
        <w:t>2021年“安全生产月”和“安全生产南粤行”活动、</w:t>
      </w:r>
      <w:r>
        <w:rPr>
          <w:rFonts w:hint="eastAsia" w:ascii="仿宋" w:hAnsi="仿宋" w:eastAsia="仿宋" w:cs="仿宋"/>
          <w:b w:val="0"/>
          <w:bCs w:val="0"/>
          <w:sz w:val="32"/>
          <w:szCs w:val="32"/>
          <w:lang w:val="en-US" w:eastAsia="zh-CN"/>
        </w:rPr>
        <w:t>安全生产“平安交通”文化周活动，</w:t>
      </w:r>
      <w:r>
        <w:rPr>
          <w:rFonts w:hint="eastAsia" w:ascii="仿宋" w:hAnsi="仿宋" w:eastAsia="仿宋" w:cs="仿宋"/>
          <w:kern w:val="0"/>
          <w:sz w:val="32"/>
          <w:szCs w:val="32"/>
          <w:lang w:val="en-US" w:eastAsia="zh-CN" w:bidi="ar"/>
        </w:rPr>
        <w:t>深入落实安全宣传“五进”、安全生产“七进”活动，发出7种不同类型的宣传单共计230余份，悬挂条幅3条，全面提高道路运输从业人员的安全意识和消防理念；</w:t>
      </w:r>
      <w:r>
        <w:rPr>
          <w:rFonts w:hint="eastAsia" w:ascii="仿宋" w:hAnsi="仿宋" w:eastAsia="仿宋" w:cs="仿宋"/>
          <w:color w:val="000000"/>
          <w:kern w:val="0"/>
          <w:sz w:val="32"/>
          <w:szCs w:val="32"/>
          <w:lang w:val="en-US" w:eastAsia="zh-CN" w:bidi="ar-SA"/>
        </w:rPr>
        <w:t>落实汛期安全生产防御措施，多次到运输企业、渡口进行安全检查，强调汛期安全生产防御注意事项。督促企业制定切实可行的防汛、防地质灾害等安全措施，坚决杜绝较大安全事故的发生，遏制一般事故，从源头进行安全隐患的排查，确保安全生产形势稳定持续好转。</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 xml:space="preserve">   四是强化交通执法。</w:t>
      </w:r>
      <w:r>
        <w:rPr>
          <w:rFonts w:hint="eastAsia" w:ascii="仿宋" w:hAnsi="仿宋" w:eastAsia="仿宋" w:cs="仿宋"/>
          <w:color w:val="000000"/>
          <w:kern w:val="0"/>
          <w:sz w:val="32"/>
          <w:szCs w:val="32"/>
          <w:lang w:val="en-US" w:eastAsia="zh-CN" w:bidi="ar-SA"/>
        </w:rPr>
        <w:t>按照“以防为主，查防结合，立足大局，注重效果”的总体要求，始终保持对超限违法行为查处的高压态势，联合交警采取不定时，不定点的流动执法方式，对非法营运、未采取密闭措施、撒漏、带泥上路、超限超载的大货车进行严厉的查处</w:t>
      </w:r>
      <w:r>
        <w:rPr>
          <w:rFonts w:hint="eastAsia" w:ascii="仿宋" w:hAnsi="仿宋" w:eastAsia="仿宋" w:cs="仿宋"/>
          <w:color w:val="000000"/>
          <w:kern w:val="0"/>
          <w:sz w:val="32"/>
          <w:szCs w:val="32"/>
          <w:highlight w:val="none"/>
          <w:lang w:val="en-US" w:eastAsia="zh-CN" w:bidi="ar-SA"/>
        </w:rPr>
        <w:t>，2021年开展联合整治行动110余次，出动执法人员</w:t>
      </w:r>
      <w:r>
        <w:rPr>
          <w:rFonts w:hint="eastAsia" w:ascii="仿宋" w:hAnsi="仿宋" w:eastAsia="仿宋" w:cs="仿宋"/>
          <w:color w:val="000000"/>
          <w:sz w:val="32"/>
          <w:szCs w:val="32"/>
          <w:highlight w:val="none"/>
          <w:lang w:val="en-US" w:eastAsia="zh-CN"/>
        </w:rPr>
        <w:t>1321</w:t>
      </w:r>
      <w:r>
        <w:rPr>
          <w:rFonts w:hint="eastAsia" w:ascii="仿宋" w:hAnsi="仿宋" w:eastAsia="仿宋" w:cs="仿宋"/>
          <w:color w:val="000000"/>
          <w:kern w:val="0"/>
          <w:sz w:val="32"/>
          <w:szCs w:val="32"/>
          <w:highlight w:val="none"/>
          <w:lang w:val="en-US" w:eastAsia="zh-CN" w:bidi="ar-SA"/>
        </w:rPr>
        <w:t>人次，执</w:t>
      </w:r>
      <w:r>
        <w:rPr>
          <w:rFonts w:hint="eastAsia" w:ascii="仿宋" w:hAnsi="仿宋" w:eastAsia="仿宋" w:cs="仿宋"/>
          <w:color w:val="000000"/>
          <w:kern w:val="0"/>
          <w:sz w:val="32"/>
          <w:szCs w:val="32"/>
          <w:lang w:val="en-US" w:eastAsia="zh-CN" w:bidi="ar-SA"/>
        </w:rPr>
        <w:t>法车辆322辆次，</w:t>
      </w:r>
      <w:r>
        <w:rPr>
          <w:rFonts w:hint="eastAsia" w:ascii="仿宋" w:hAnsi="仿宋" w:eastAsia="仿宋" w:cs="仿宋"/>
          <w:color w:val="000000"/>
          <w:sz w:val="32"/>
          <w:szCs w:val="32"/>
          <w:lang w:val="en-US" w:eastAsia="zh-CN"/>
        </w:rPr>
        <w:t>检查车辆1861台次，</w:t>
      </w:r>
      <w:r>
        <w:rPr>
          <w:rFonts w:hint="eastAsia" w:ascii="仿宋" w:hAnsi="仿宋" w:eastAsia="仿宋" w:cs="仿宋"/>
          <w:color w:val="000000"/>
          <w:kern w:val="0"/>
          <w:sz w:val="32"/>
          <w:szCs w:val="32"/>
          <w:lang w:val="en-US" w:eastAsia="zh-CN" w:bidi="ar-SA"/>
        </w:rPr>
        <w:t>查获超限超载行为215宗。</w:t>
      </w:r>
      <w:r>
        <w:rPr>
          <w:rFonts w:hint="eastAsia" w:ascii="仿宋" w:hAnsi="仿宋" w:eastAsia="仿宋" w:cs="仿宋"/>
          <w:b/>
          <w:bCs/>
          <w:sz w:val="32"/>
          <w:szCs w:val="32"/>
          <w:lang w:val="en-US" w:eastAsia="zh-CN"/>
        </w:rPr>
        <w:t>一是</w:t>
      </w:r>
      <w:r>
        <w:rPr>
          <w:rFonts w:hint="eastAsia" w:ascii="仿宋" w:hAnsi="仿宋" w:eastAsia="仿宋" w:cs="仿宋"/>
          <w:color w:val="000000"/>
          <w:kern w:val="0"/>
          <w:sz w:val="32"/>
          <w:szCs w:val="32"/>
          <w:lang w:val="en-US" w:eastAsia="zh-CN" w:bidi="ar-SA"/>
        </w:rPr>
        <w:t>对辖区内重点货运源头单位实施监督检查，督促企业安装好货物称重设备、视频远程监控系统，及时申报检定，检查设备运行情况，货运源头装载及台账登记落实等，</w:t>
      </w:r>
      <w:r>
        <w:rPr>
          <w:rFonts w:hint="eastAsia" w:ascii="仿宋" w:hAnsi="仿宋" w:eastAsia="仿宋" w:cs="仿宋"/>
          <w:color w:val="000000"/>
          <w:kern w:val="0"/>
          <w:sz w:val="32"/>
          <w:szCs w:val="32"/>
          <w:highlight w:val="none"/>
          <w:lang w:val="en-US" w:eastAsia="zh-CN" w:bidi="ar-SA"/>
        </w:rPr>
        <w:t>累计检查源头企业56家，发现4家企业存在违规配载的行为，已按照相关规定进行处理。与16家源头企业签订《生产经营单位主要负责人安全生产主体责任承诺书》责任书；</w:t>
      </w:r>
      <w:r>
        <w:rPr>
          <w:rFonts w:hint="eastAsia" w:ascii="仿宋" w:hAnsi="仿宋" w:eastAsia="仿宋" w:cs="仿宋"/>
          <w:b/>
          <w:bCs/>
          <w:sz w:val="32"/>
          <w:szCs w:val="32"/>
          <w:highlight w:val="none"/>
          <w:lang w:val="en-US" w:eastAsia="zh-CN"/>
        </w:rPr>
        <w:t>二是</w:t>
      </w:r>
      <w:r>
        <w:rPr>
          <w:rFonts w:hint="eastAsia" w:ascii="仿宋" w:hAnsi="仿宋" w:eastAsia="仿宋" w:cs="仿宋"/>
          <w:color w:val="000000"/>
          <w:kern w:val="0"/>
          <w:sz w:val="32"/>
          <w:szCs w:val="32"/>
          <w:highlight w:val="none"/>
          <w:lang w:val="en-US" w:eastAsia="zh-CN" w:bidi="ar-SA"/>
        </w:rPr>
        <w:t>对辖区内的校车及办学企业进行安全运行检查，出动执法人员90余人次，执法车辆22辆次，检车车辆58辆次，办学企业6家。</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lang w:val="en-US" w:eastAsia="zh-CN"/>
        </w:rPr>
        <w:t>是</w:t>
      </w:r>
      <w:r>
        <w:rPr>
          <w:rFonts w:hint="eastAsia" w:ascii="仿宋" w:hAnsi="仿宋" w:eastAsia="仿宋" w:cs="仿宋"/>
          <w:color w:val="000000"/>
          <w:kern w:val="0"/>
          <w:sz w:val="32"/>
          <w:szCs w:val="32"/>
          <w:lang w:val="en-US" w:eastAsia="zh-CN" w:bidi="ar-SA"/>
        </w:rPr>
        <w:t>严厉打击非法营运，对</w:t>
      </w:r>
      <w:r>
        <w:rPr>
          <w:rFonts w:hint="eastAsia" w:ascii="仿宋" w:hAnsi="仿宋" w:eastAsia="仿宋" w:cs="仿宋"/>
          <w:color w:val="000000"/>
          <w:kern w:val="0"/>
          <w:sz w:val="32"/>
          <w:szCs w:val="32"/>
          <w:highlight w:val="none"/>
          <w:lang w:val="en-US" w:eastAsia="zh-CN" w:bidi="ar-SA"/>
        </w:rPr>
        <w:t>主要客运站及客流集散地不定期巡查，发现一起严处一起，累计开展专项整治行动48次，</w:t>
      </w:r>
      <w:r>
        <w:rPr>
          <w:rFonts w:hint="eastAsia" w:ascii="仿宋" w:hAnsi="仿宋" w:eastAsia="仿宋" w:cs="仿宋"/>
          <w:color w:val="000000"/>
          <w:kern w:val="0"/>
          <w:sz w:val="32"/>
          <w:szCs w:val="32"/>
          <w:lang w:val="en-US" w:eastAsia="zh-CN" w:bidi="ar-SA"/>
        </w:rPr>
        <w:t>出动执法人员198人次，车辆50辆次，检查车辆173辆次，</w:t>
      </w:r>
      <w:r>
        <w:rPr>
          <w:rFonts w:hint="eastAsia" w:ascii="仿宋" w:hAnsi="仿宋" w:eastAsia="仿宋" w:cs="仿宋"/>
          <w:color w:val="000000"/>
          <w:sz w:val="32"/>
          <w:szCs w:val="32"/>
          <w:lang w:val="en-US" w:eastAsia="zh-CN"/>
        </w:rPr>
        <w:t>查处非法营运车辆案件4宗。</w:t>
      </w:r>
      <w:r>
        <w:rPr>
          <w:rFonts w:hint="eastAsia" w:ascii="仿宋" w:hAnsi="仿宋" w:eastAsia="仿宋" w:cs="仿宋"/>
          <w:b/>
          <w:bCs/>
          <w:sz w:val="32"/>
          <w:szCs w:val="32"/>
          <w:lang w:val="en-US" w:eastAsia="zh-CN"/>
        </w:rPr>
        <w:t>四是</w:t>
      </w:r>
      <w:r>
        <w:rPr>
          <w:rFonts w:hint="eastAsia" w:ascii="仿宋" w:hAnsi="仿宋" w:eastAsia="仿宋" w:cs="仿宋"/>
          <w:color w:val="000000"/>
          <w:kern w:val="0"/>
          <w:sz w:val="32"/>
          <w:szCs w:val="32"/>
          <w:lang w:val="en-US" w:eastAsia="zh-CN" w:bidi="ar-SA"/>
        </w:rPr>
        <w:t>开展危货生产企业安全生产检查。对辖区内危货运输企业及车辆进行系统的安全隐患排查，检查危货生产企业1家，排查危货运输车辆18辆。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b/>
          <w:bCs/>
          <w:color w:val="000000"/>
          <w:sz w:val="32"/>
          <w:szCs w:val="32"/>
          <w:highlight w:val="none"/>
          <w:lang w:val="en-US" w:eastAsia="zh-CN"/>
        </w:rPr>
        <w:t>五是全面推进路政管理。</w:t>
      </w:r>
      <w:r>
        <w:rPr>
          <w:rFonts w:hint="eastAsia" w:ascii="仿宋" w:hAnsi="仿宋" w:eastAsia="仿宋" w:cs="仿宋"/>
          <w:sz w:val="32"/>
          <w:szCs w:val="32"/>
          <w:highlight w:val="none"/>
          <w:lang w:val="en-US" w:eastAsia="zh-CN"/>
        </w:rPr>
        <w:t>认真履行公路路政职能，做好公路路政巡查、路政许可、路政许可监督、路政处罚、路政强制等公路路政行政职能，有效保护路产路权，确保公路安全畅通。在路政许可工作中，严格许可程序，完善许可流程，对符合路政许可规定的，及时跟踪，督促当事人按要求办理路政许可工作。2021年，共制止违法设置供电线杆5处，制止违法埋设管线1宗，制止、清理违法占用公路范围42宗，拆除违法广告牌51块；办理路政许可8宗，协助上级部门办理大件超限运输许可59宗，开展许可监督检查6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b/>
          <w:bCs/>
          <w:color w:val="000000"/>
          <w:kern w:val="32"/>
          <w:sz w:val="32"/>
          <w:szCs w:val="32"/>
          <w:lang w:val="en-US" w:eastAsia="zh-CN"/>
        </w:rPr>
      </w:pPr>
      <w:r>
        <w:rPr>
          <w:rFonts w:hint="eastAsia" w:ascii="仿宋" w:hAnsi="仿宋" w:eastAsia="仿宋" w:cs="仿宋"/>
          <w:b/>
          <w:bCs/>
          <w:color w:val="000000"/>
          <w:kern w:val="32"/>
          <w:sz w:val="32"/>
          <w:szCs w:val="32"/>
          <w:lang w:val="en-US" w:eastAsia="zh-CN"/>
        </w:rPr>
        <w:t xml:space="preserve">    六是做好其他各项工作。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sz w:val="32"/>
          <w:szCs w:val="32"/>
          <w:lang w:val="en-US" w:eastAsia="zh-CN"/>
        </w:rPr>
        <w:t xml:space="preserve">   （1）</w:t>
      </w:r>
      <w:r>
        <w:rPr>
          <w:rFonts w:hint="eastAsia" w:ascii="仿宋" w:hAnsi="仿宋" w:eastAsia="仿宋" w:cs="仿宋"/>
          <w:b/>
          <w:bCs/>
          <w:color w:val="000000"/>
          <w:kern w:val="21"/>
          <w:sz w:val="32"/>
          <w:szCs w:val="32"/>
        </w:rPr>
        <w:t>抓好党风廉政建设</w:t>
      </w:r>
      <w:r>
        <w:rPr>
          <w:rFonts w:hint="eastAsia" w:ascii="仿宋" w:hAnsi="仿宋" w:eastAsia="仿宋" w:cs="仿宋"/>
          <w:b/>
          <w:bCs/>
          <w:color w:val="000000"/>
          <w:kern w:val="21"/>
          <w:sz w:val="32"/>
          <w:szCs w:val="32"/>
          <w:lang w:eastAsia="zh-CN"/>
        </w:rPr>
        <w:t>。</w:t>
      </w:r>
      <w:r>
        <w:rPr>
          <w:rFonts w:hint="eastAsia" w:ascii="仿宋" w:hAnsi="仿宋" w:eastAsia="仿宋" w:cs="仿宋"/>
          <w:color w:val="000000"/>
          <w:kern w:val="0"/>
          <w:sz w:val="32"/>
          <w:szCs w:val="32"/>
          <w:lang w:val="en-US" w:eastAsia="zh-CN" w:bidi="ar-SA"/>
        </w:rPr>
        <w:t>将党风廉政教育纳入到全局中心工作的总体部署，</w:t>
      </w:r>
      <w:r>
        <w:rPr>
          <w:rFonts w:hint="eastAsia" w:ascii="仿宋" w:hAnsi="仿宋" w:eastAsia="仿宋" w:cs="仿宋"/>
          <w:color w:val="000000"/>
          <w:kern w:val="0"/>
          <w:sz w:val="32"/>
          <w:szCs w:val="32"/>
          <w:highlight w:val="none"/>
          <w:lang w:val="en-US" w:eastAsia="zh-CN" w:bidi="ar-SA"/>
        </w:rPr>
        <w:t>结合党史学习教育</w:t>
      </w:r>
      <w:r>
        <w:rPr>
          <w:rFonts w:hint="eastAsia" w:ascii="仿宋" w:hAnsi="仿宋" w:eastAsia="仿宋" w:cs="仿宋"/>
          <w:color w:val="000000"/>
          <w:kern w:val="0"/>
          <w:sz w:val="32"/>
          <w:szCs w:val="32"/>
          <w:lang w:val="en-US" w:eastAsia="zh-CN" w:bidi="ar-SA"/>
        </w:rPr>
        <w:t>，认真落实党风廉政建设主体责任，</w:t>
      </w:r>
      <w:r>
        <w:rPr>
          <w:rFonts w:hint="eastAsia" w:ascii="仿宋" w:hAnsi="仿宋" w:eastAsia="仿宋" w:cs="仿宋"/>
          <w:color w:val="000000"/>
          <w:kern w:val="0"/>
          <w:sz w:val="32"/>
          <w:szCs w:val="32"/>
          <w:highlight w:val="none"/>
          <w:lang w:val="en-US" w:eastAsia="zh-CN" w:bidi="ar-SA"/>
        </w:rPr>
        <w:t>坚持党要管党、全面从严治党</w:t>
      </w:r>
      <w:r>
        <w:rPr>
          <w:rFonts w:hint="eastAsia" w:ascii="仿宋" w:hAnsi="仿宋" w:eastAsia="仿宋" w:cs="仿宋"/>
          <w:color w:val="000000"/>
          <w:kern w:val="0"/>
          <w:sz w:val="32"/>
          <w:szCs w:val="32"/>
          <w:lang w:val="en-US" w:eastAsia="zh-CN" w:bidi="ar-SA"/>
        </w:rPr>
        <w:t>，积极推进反腐倡廉建设，同时做好“八小时以外”、重大事项报告、谈心谈话等工作，重点抓好扶贫领域线索排查工作，督促干部职工谨记中央八项规定精神，勿触红线、勿踩底线，进一步筑牢廉政防线，形成风清气正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sz w:val="32"/>
          <w:szCs w:val="32"/>
          <w:lang w:val="en-US" w:eastAsia="zh-CN"/>
        </w:rPr>
        <w:t xml:space="preserve">    （2）严肃开展扫黑除恶工作。</w:t>
      </w:r>
      <w:r>
        <w:rPr>
          <w:rFonts w:hint="eastAsia" w:ascii="仿宋" w:hAnsi="仿宋" w:eastAsia="仿宋" w:cs="仿宋"/>
          <w:color w:val="000000"/>
          <w:kern w:val="0"/>
          <w:sz w:val="32"/>
          <w:szCs w:val="32"/>
          <w:lang w:val="en-US" w:eastAsia="zh-CN" w:bidi="ar-SA"/>
        </w:rPr>
        <w:t>按照“有黑扫黑、有恶除恶、有霸铲霸、有乱治乱”原则，坚持将扫黑除恶专项斗争工作与局各项工作相结合，加大对所辖行业、领域涉黑涉恶情况的摸排力度，深入推进扫黑除恶专项斗争；坚持正确</w:t>
      </w:r>
      <w:bookmarkStart w:id="0" w:name="_GoBack"/>
      <w:r>
        <w:rPr>
          <w:rFonts w:hint="eastAsia" w:ascii="仿宋" w:hAnsi="仿宋" w:eastAsia="仿宋" w:cs="仿宋"/>
          <w:color w:val="000000"/>
          <w:kern w:val="0"/>
          <w:sz w:val="32"/>
          <w:szCs w:val="32"/>
          <w:lang w:val="en-US" w:eastAsia="zh-CN" w:bidi="ar-SA"/>
        </w:rPr>
        <w:t>引导宣传舆论导向，在办公大楼专门设立局扫黑除恶专项斗</w:t>
      </w:r>
      <w:bookmarkEnd w:id="0"/>
      <w:r>
        <w:rPr>
          <w:rFonts w:hint="eastAsia" w:ascii="仿宋" w:hAnsi="仿宋" w:eastAsia="仿宋" w:cs="仿宋"/>
          <w:color w:val="000000"/>
          <w:kern w:val="0"/>
          <w:sz w:val="32"/>
          <w:szCs w:val="32"/>
          <w:lang w:val="en-US" w:eastAsia="zh-CN" w:bidi="ar-SA"/>
        </w:rPr>
        <w:t>争宣传栏及扫黑除恶举报箱、在县汽车站、建设工地等区域悬挂扫黑除恶专项斗争宣传标语、发放扫黑除恶宣传资料2000余份，推动局扫黑除恶专项工作深入开展。</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42"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（3）及时、高效办理人大建议和政协提案。</w:t>
      </w:r>
      <w:r>
        <w:rPr>
          <w:rFonts w:hint="eastAsia" w:ascii="仿宋" w:hAnsi="仿宋" w:eastAsia="仿宋" w:cs="仿宋"/>
          <w:sz w:val="32"/>
          <w:szCs w:val="32"/>
          <w:lang w:val="en-US" w:eastAsia="zh-CN"/>
        </w:rPr>
        <w:t>2021年我局承办人大建议14件（含协办3件）、政协提案7件（含协办2件）、委员来信3件（含协办2件）。我局制定了《始兴县交通运输局关于县十五届人大六次会议代表建议和政协十届六次会议委员提案的办理方案》，将办理工作按部门职责分文别类，责任到人，办理期间积极与各承办部门沟通，确保办理工作高质量完成，我局承办的所有建议、提案和来信均已完成答复，即使短期内无法完成的也都与政协委员耐心解释，各政协提案均得到满意回复。</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扎实做好信访维稳和网络问政。</w:t>
      </w:r>
      <w:r>
        <w:rPr>
          <w:rFonts w:hint="eastAsia" w:ascii="仿宋" w:hAnsi="仿宋" w:eastAsia="仿宋" w:cs="仿宋"/>
          <w:color w:val="000000"/>
          <w:kern w:val="0"/>
          <w:sz w:val="32"/>
          <w:szCs w:val="32"/>
          <w:lang w:val="en-US" w:eastAsia="zh-CN" w:bidi="ar-SA"/>
        </w:rPr>
        <w:t>认真履行综治、信访成员单位职责，尽全力做好春运、全国两会</w:t>
      </w:r>
      <w:r>
        <w:rPr>
          <w:rFonts w:hint="eastAsia" w:ascii="仿宋" w:hAnsi="仿宋" w:eastAsia="仿宋" w:cs="仿宋"/>
          <w:sz w:val="32"/>
          <w:szCs w:val="32"/>
          <w:lang w:eastAsia="zh-CN"/>
        </w:rPr>
        <w:t>“七一”</w:t>
      </w:r>
      <w:r>
        <w:rPr>
          <w:rFonts w:hint="eastAsia" w:ascii="仿宋" w:hAnsi="仿宋" w:eastAsia="仿宋" w:cs="仿宋"/>
          <w:color w:val="000000"/>
          <w:kern w:val="0"/>
          <w:sz w:val="32"/>
          <w:szCs w:val="32"/>
          <w:lang w:val="en-US" w:eastAsia="zh-CN" w:bidi="ar-SA"/>
        </w:rPr>
        <w:t>等特别防护期间的信访维稳工作。</w:t>
      </w:r>
      <w:r>
        <w:rPr>
          <w:rFonts w:hint="eastAsia" w:ascii="仿宋" w:hAnsi="仿宋" w:eastAsia="仿宋" w:cs="仿宋"/>
          <w:sz w:val="32"/>
          <w:szCs w:val="32"/>
          <w:lang w:eastAsia="zh-CN"/>
        </w:rPr>
        <w:t>2021年以来</w:t>
      </w:r>
      <w:r>
        <w:rPr>
          <w:rFonts w:hint="eastAsia" w:ascii="仿宋" w:hAnsi="仿宋" w:eastAsia="仿宋" w:cs="仿宋"/>
          <w:sz w:val="32"/>
          <w:szCs w:val="32"/>
        </w:rPr>
        <w:t>共进行矛盾纠纷排查</w:t>
      </w:r>
      <w:r>
        <w:rPr>
          <w:rFonts w:hint="eastAsia" w:ascii="仿宋" w:hAnsi="仿宋" w:eastAsia="仿宋" w:cs="仿宋"/>
          <w:sz w:val="32"/>
          <w:szCs w:val="32"/>
          <w:lang w:val="en-US" w:eastAsia="zh-CN"/>
        </w:rPr>
        <w:t>11</w:t>
      </w:r>
      <w:r>
        <w:rPr>
          <w:rFonts w:hint="eastAsia" w:ascii="仿宋" w:hAnsi="仿宋" w:eastAsia="仿宋" w:cs="仿宋"/>
          <w:sz w:val="32"/>
          <w:szCs w:val="32"/>
        </w:rPr>
        <w:t>次、排查出矛盾纠纷</w:t>
      </w:r>
      <w:r>
        <w:rPr>
          <w:rFonts w:hint="eastAsia" w:ascii="仿宋" w:hAnsi="仿宋" w:eastAsia="仿宋" w:cs="仿宋"/>
          <w:sz w:val="32"/>
          <w:szCs w:val="32"/>
          <w:lang w:val="en-US" w:eastAsia="zh-CN"/>
        </w:rPr>
        <w:t>0</w:t>
      </w:r>
      <w:r>
        <w:rPr>
          <w:rFonts w:hint="eastAsia" w:ascii="仿宋" w:hAnsi="仿宋" w:eastAsia="仿宋" w:cs="仿宋"/>
          <w:sz w:val="32"/>
          <w:szCs w:val="32"/>
        </w:rPr>
        <w:t>宗，在本辖区内无发生影响社会稳定的政治事件，无集体上访事件，无重大安全责任事故。</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（四）部门整体支出情况。</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2021年度预算收入21747.03万元，基本支出1091.6万元，项目支出20655.43万元。其中社会保障和就业支出137.75万元，卫生健康支出36.52万元，节能环保支出96万元，城乡社区支出503.97万元，农林水支出580万元，交通运输支出5097.85万元，住房保障支出74.94万元，武深高速支出10000万元。2021年度整体支出21747.03万元，比上年减少5751.51万元，下降20.92%。</w:t>
      </w:r>
      <w:r>
        <w:rPr>
          <w:rFonts w:hint="eastAsia" w:ascii="仿宋" w:hAnsi="仿宋" w:eastAsia="仿宋" w:cs="仿宋"/>
          <w:sz w:val="32"/>
          <w:szCs w:val="32"/>
        </w:rPr>
        <w:t>资金</w:t>
      </w:r>
      <w:r>
        <w:rPr>
          <w:rFonts w:hint="eastAsia" w:ascii="仿宋" w:hAnsi="仿宋" w:eastAsia="仿宋" w:cs="仿宋"/>
          <w:sz w:val="32"/>
          <w:szCs w:val="32"/>
          <w:lang w:eastAsia="zh-CN"/>
        </w:rPr>
        <w:t>全部来自财政拨款。</w:t>
      </w:r>
    </w:p>
    <w:p>
      <w:pPr>
        <w:spacing w:line="240" w:lineRule="auto"/>
        <w:ind w:left="0" w:leftChars="0" w:right="0" w:righ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二、绩效自评情况</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（一）预算执行情况</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2021 年本部门收入预算 </w:t>
      </w:r>
      <w:r>
        <w:rPr>
          <w:rFonts w:hint="eastAsia" w:ascii="仿宋" w:hAnsi="仿宋" w:eastAsia="仿宋" w:cs="仿宋"/>
          <w:sz w:val="32"/>
          <w:szCs w:val="32"/>
          <w:lang w:val="en-US" w:eastAsia="zh-CN"/>
        </w:rPr>
        <w:t>21747.03</w:t>
      </w:r>
      <w:r>
        <w:rPr>
          <w:rFonts w:hint="eastAsia" w:ascii="仿宋" w:hAnsi="仿宋" w:eastAsia="仿宋" w:cs="仿宋"/>
          <w:sz w:val="32"/>
          <w:szCs w:val="32"/>
          <w:lang w:eastAsia="zh-CN"/>
        </w:rPr>
        <w:t xml:space="preserve"> 万元，比上年减少 </w:t>
      </w:r>
      <w:r>
        <w:rPr>
          <w:rFonts w:hint="eastAsia" w:ascii="仿宋" w:hAnsi="仿宋" w:eastAsia="仿宋" w:cs="仿宋"/>
          <w:sz w:val="32"/>
          <w:szCs w:val="32"/>
          <w:lang w:val="en-US" w:eastAsia="zh-CN"/>
        </w:rPr>
        <w:t>5751.51</w:t>
      </w:r>
      <w:r>
        <w:rPr>
          <w:rFonts w:hint="eastAsia" w:ascii="仿宋" w:hAnsi="仿宋" w:eastAsia="仿宋" w:cs="仿宋"/>
          <w:sz w:val="32"/>
          <w:szCs w:val="32"/>
          <w:lang w:eastAsia="zh-CN"/>
        </w:rPr>
        <w:t xml:space="preserve">万元，下降 </w:t>
      </w:r>
      <w:r>
        <w:rPr>
          <w:rFonts w:hint="eastAsia" w:ascii="仿宋" w:hAnsi="仿宋" w:eastAsia="仿宋" w:cs="仿宋"/>
          <w:sz w:val="32"/>
          <w:szCs w:val="32"/>
          <w:lang w:val="en-US" w:eastAsia="zh-CN"/>
        </w:rPr>
        <w:t>20.92</w:t>
      </w:r>
      <w:r>
        <w:rPr>
          <w:rFonts w:hint="eastAsia" w:ascii="仿宋" w:hAnsi="仿宋" w:eastAsia="仿宋" w:cs="仿宋"/>
          <w:sz w:val="32"/>
          <w:szCs w:val="32"/>
          <w:lang w:eastAsia="zh-CN"/>
        </w:rPr>
        <w:t xml:space="preserve"> %，主要原因武深高速始兴联络线项目减少</w:t>
      </w:r>
      <w:r>
        <w:rPr>
          <w:rFonts w:hint="eastAsia" w:ascii="仿宋" w:hAnsi="仿宋" w:eastAsia="仿宋" w:cs="仿宋"/>
          <w:sz w:val="32"/>
          <w:szCs w:val="32"/>
          <w:lang w:val="en-US" w:eastAsia="zh-CN"/>
        </w:rPr>
        <w:t>5000万元</w:t>
      </w:r>
      <w:r>
        <w:rPr>
          <w:rFonts w:hint="eastAsia" w:ascii="仿宋" w:hAnsi="仿宋" w:eastAsia="仿宋" w:cs="仿宋"/>
          <w:sz w:val="32"/>
          <w:szCs w:val="32"/>
          <w:lang w:eastAsia="zh-CN"/>
        </w:rPr>
        <w:t>；预算支出</w:t>
      </w:r>
      <w:r>
        <w:rPr>
          <w:rFonts w:hint="eastAsia" w:ascii="仿宋" w:hAnsi="仿宋" w:eastAsia="仿宋" w:cs="仿宋"/>
          <w:sz w:val="32"/>
          <w:szCs w:val="32"/>
          <w:lang w:val="en-US" w:eastAsia="zh-CN"/>
        </w:rPr>
        <w:t>21747.03</w:t>
      </w:r>
      <w:r>
        <w:rPr>
          <w:rFonts w:hint="eastAsia" w:ascii="仿宋" w:hAnsi="仿宋" w:eastAsia="仿宋" w:cs="仿宋"/>
          <w:sz w:val="32"/>
          <w:szCs w:val="32"/>
          <w:lang w:eastAsia="zh-CN"/>
        </w:rPr>
        <w:t xml:space="preserve"> 万元，比上年减少 </w:t>
      </w:r>
      <w:r>
        <w:rPr>
          <w:rFonts w:hint="eastAsia" w:ascii="仿宋" w:hAnsi="仿宋" w:eastAsia="仿宋" w:cs="仿宋"/>
          <w:sz w:val="32"/>
          <w:szCs w:val="32"/>
          <w:lang w:val="en-US" w:eastAsia="zh-CN"/>
        </w:rPr>
        <w:t>5751.51</w:t>
      </w:r>
      <w:r>
        <w:rPr>
          <w:rFonts w:hint="eastAsia" w:ascii="仿宋" w:hAnsi="仿宋" w:eastAsia="仿宋" w:cs="仿宋"/>
          <w:sz w:val="32"/>
          <w:szCs w:val="32"/>
          <w:lang w:eastAsia="zh-CN"/>
        </w:rPr>
        <w:t xml:space="preserve"> 万元，下降</w:t>
      </w:r>
      <w:r>
        <w:rPr>
          <w:rFonts w:hint="eastAsia" w:ascii="仿宋" w:hAnsi="仿宋" w:eastAsia="仿宋" w:cs="仿宋"/>
          <w:sz w:val="32"/>
          <w:szCs w:val="32"/>
          <w:lang w:val="en-US" w:eastAsia="zh-CN"/>
        </w:rPr>
        <w:t>20.92</w:t>
      </w:r>
      <w:r>
        <w:rPr>
          <w:rFonts w:hint="eastAsia" w:ascii="仿宋" w:hAnsi="仿宋" w:eastAsia="仿宋" w:cs="仿宋"/>
          <w:sz w:val="32"/>
          <w:szCs w:val="32"/>
          <w:lang w:eastAsia="zh-CN"/>
        </w:rPr>
        <w:t xml:space="preserve"> %，主要原因是武深高速始兴联络线项目减少</w:t>
      </w:r>
      <w:r>
        <w:rPr>
          <w:rFonts w:hint="eastAsia" w:ascii="仿宋" w:hAnsi="仿宋" w:eastAsia="仿宋" w:cs="仿宋"/>
          <w:sz w:val="32"/>
          <w:szCs w:val="32"/>
          <w:lang w:val="en-US" w:eastAsia="zh-CN"/>
        </w:rPr>
        <w:t>5000万元</w:t>
      </w:r>
      <w:r>
        <w:rPr>
          <w:rFonts w:hint="eastAsia" w:ascii="仿宋" w:hAnsi="仿宋" w:eastAsia="仿宋" w:cs="仿宋"/>
          <w:sz w:val="32"/>
          <w:szCs w:val="32"/>
          <w:lang w:eastAsia="zh-CN"/>
        </w:rPr>
        <w:t>。</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2021 年本部门财政拨款安排“三公”经费 </w:t>
      </w:r>
      <w:r>
        <w:rPr>
          <w:rFonts w:hint="eastAsia" w:ascii="仿宋" w:hAnsi="仿宋" w:eastAsia="仿宋" w:cs="仿宋"/>
          <w:sz w:val="32"/>
          <w:szCs w:val="32"/>
          <w:lang w:val="en-US" w:eastAsia="zh-CN"/>
        </w:rPr>
        <w:t>7.08</w:t>
      </w:r>
      <w:r>
        <w:rPr>
          <w:rFonts w:hint="eastAsia" w:ascii="仿宋" w:hAnsi="仿宋" w:eastAsia="仿宋" w:cs="仿宋"/>
          <w:sz w:val="32"/>
          <w:szCs w:val="32"/>
          <w:lang w:eastAsia="zh-CN"/>
        </w:rPr>
        <w:t xml:space="preserve"> 万元，比上年减少 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 万元，下降 0.2</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 xml:space="preserve">%，主要原因是认真贯彻落实国家中央八项规定精神和厉行节约的要求，从严控制“三公”经费开支 。其中：因公出国（境）费 0 万元，比上年减少 0 万元，下降 0 %，主要原因是与上年持平，无增减变化 ；公务用车购置及运行费 2.50 万元（公务用车购置费 0 万元，公务用车运行维护费 2.50 万元），比上年减少 0万元，下降 0 %，主要原因是与上年持平，无增减变化 ；公务接待费 </w:t>
      </w:r>
      <w:r>
        <w:rPr>
          <w:rFonts w:hint="eastAsia" w:ascii="仿宋" w:hAnsi="仿宋" w:eastAsia="仿宋" w:cs="仿宋"/>
          <w:sz w:val="32"/>
          <w:szCs w:val="32"/>
          <w:lang w:val="en-US" w:eastAsia="zh-CN"/>
        </w:rPr>
        <w:t>4.58</w:t>
      </w:r>
      <w:r>
        <w:rPr>
          <w:rFonts w:hint="eastAsia" w:ascii="仿宋" w:hAnsi="仿宋" w:eastAsia="仿宋" w:cs="仿宋"/>
          <w:sz w:val="32"/>
          <w:szCs w:val="32"/>
          <w:lang w:eastAsia="zh-CN"/>
        </w:rPr>
        <w:t xml:space="preserve"> 万元，比上年减少 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万元，下降 0.</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%，主要原因是认真贯彻落实国家中央八项规定精神和厉行节约的要求，从严控制“三公”经费开支 。</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（二）决算执行情况</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2021 年度总支出 </w:t>
      </w:r>
      <w:r>
        <w:rPr>
          <w:rFonts w:hint="eastAsia" w:ascii="仿宋" w:hAnsi="仿宋" w:eastAsia="仿宋" w:cs="仿宋"/>
          <w:sz w:val="32"/>
          <w:szCs w:val="32"/>
          <w:lang w:val="en-US" w:eastAsia="zh-CN"/>
        </w:rPr>
        <w:t>21747.03</w:t>
      </w:r>
      <w:r>
        <w:rPr>
          <w:rFonts w:hint="eastAsia" w:ascii="仿宋" w:hAnsi="仿宋" w:eastAsia="仿宋" w:cs="仿宋"/>
          <w:sz w:val="32"/>
          <w:szCs w:val="32"/>
          <w:lang w:eastAsia="zh-CN"/>
        </w:rPr>
        <w:t xml:space="preserve"> 万元，具体情况如下：一般公共预算财政拨款支出 </w:t>
      </w:r>
      <w:r>
        <w:rPr>
          <w:rFonts w:hint="eastAsia" w:ascii="仿宋" w:hAnsi="仿宋" w:eastAsia="仿宋" w:cs="仿宋"/>
          <w:sz w:val="32"/>
          <w:szCs w:val="32"/>
          <w:lang w:val="en-US" w:eastAsia="zh-CN"/>
        </w:rPr>
        <w:t>21747.03</w:t>
      </w:r>
      <w:r>
        <w:rPr>
          <w:rFonts w:hint="eastAsia" w:ascii="仿宋" w:hAnsi="仿宋" w:eastAsia="仿宋" w:cs="仿宋"/>
          <w:sz w:val="32"/>
          <w:szCs w:val="32"/>
          <w:lang w:eastAsia="zh-CN"/>
        </w:rPr>
        <w:t xml:space="preserve">万元，比上年决算数减少 </w:t>
      </w:r>
      <w:r>
        <w:rPr>
          <w:rFonts w:hint="eastAsia" w:ascii="仿宋" w:hAnsi="仿宋" w:eastAsia="仿宋" w:cs="仿宋"/>
          <w:sz w:val="32"/>
          <w:szCs w:val="32"/>
          <w:lang w:val="en-US" w:eastAsia="zh-CN"/>
        </w:rPr>
        <w:t>5751.51</w:t>
      </w:r>
      <w:r>
        <w:rPr>
          <w:rFonts w:hint="eastAsia" w:ascii="仿宋" w:hAnsi="仿宋" w:eastAsia="仿宋" w:cs="仿宋"/>
          <w:sz w:val="32"/>
          <w:szCs w:val="32"/>
          <w:lang w:eastAsia="zh-CN"/>
        </w:rPr>
        <w:t xml:space="preserve"> 万元，下降</w:t>
      </w:r>
      <w:r>
        <w:rPr>
          <w:rFonts w:hint="eastAsia" w:ascii="仿宋" w:hAnsi="仿宋" w:eastAsia="仿宋" w:cs="仿宋"/>
          <w:sz w:val="32"/>
          <w:szCs w:val="32"/>
          <w:lang w:val="en-US" w:eastAsia="zh-CN"/>
        </w:rPr>
        <w:t>20.92</w:t>
      </w:r>
      <w:r>
        <w:rPr>
          <w:rFonts w:hint="eastAsia" w:ascii="仿宋" w:hAnsi="仿宋" w:eastAsia="仿宋" w:cs="仿宋"/>
          <w:sz w:val="32"/>
          <w:szCs w:val="32"/>
          <w:lang w:eastAsia="zh-CN"/>
        </w:rPr>
        <w:t>%，主要变动情况：是武深高速始兴联络线项目经费减少。2021 年度“三公”经费财政拨款支出决算为</w:t>
      </w:r>
      <w:r>
        <w:rPr>
          <w:rFonts w:hint="eastAsia" w:ascii="仿宋" w:hAnsi="仿宋" w:eastAsia="仿宋" w:cs="仿宋"/>
          <w:sz w:val="32"/>
          <w:szCs w:val="32"/>
          <w:lang w:val="en-US" w:eastAsia="zh-CN"/>
        </w:rPr>
        <w:t>7.08</w:t>
      </w:r>
      <w:r>
        <w:rPr>
          <w:rFonts w:hint="eastAsia" w:ascii="仿宋" w:hAnsi="仿宋" w:eastAsia="仿宋" w:cs="仿宋"/>
          <w:sz w:val="32"/>
          <w:szCs w:val="32"/>
          <w:lang w:eastAsia="zh-CN"/>
        </w:rPr>
        <w:t>万元，完成预算</w:t>
      </w:r>
      <w:r>
        <w:rPr>
          <w:rFonts w:hint="eastAsia" w:ascii="仿宋" w:hAnsi="仿宋" w:eastAsia="仿宋" w:cs="仿宋"/>
          <w:sz w:val="32"/>
          <w:szCs w:val="32"/>
          <w:lang w:val="en-US" w:eastAsia="zh-CN"/>
        </w:rPr>
        <w:t>7.08</w:t>
      </w:r>
      <w:r>
        <w:rPr>
          <w:rFonts w:hint="eastAsia" w:ascii="仿宋" w:hAnsi="仿宋" w:eastAsia="仿宋" w:cs="仿宋"/>
          <w:sz w:val="32"/>
          <w:szCs w:val="32"/>
          <w:lang w:eastAsia="zh-CN"/>
        </w:rPr>
        <w:t xml:space="preserve"> 万元的 100% 。其中：因公出国（境）费支出决算为 0 万元，完成预算 0 万元的 0% ；公务用车购置及运行费支出决算为 2.50 万元，完成预算 2.50 万元的 100% ；公务接待费支出决算为 </w:t>
      </w:r>
      <w:r>
        <w:rPr>
          <w:rFonts w:hint="eastAsia" w:ascii="仿宋" w:hAnsi="仿宋" w:eastAsia="仿宋" w:cs="仿宋"/>
          <w:sz w:val="32"/>
          <w:szCs w:val="32"/>
          <w:lang w:val="en-US" w:eastAsia="zh-CN"/>
        </w:rPr>
        <w:t>4.58</w:t>
      </w:r>
      <w:r>
        <w:rPr>
          <w:rFonts w:hint="eastAsia" w:ascii="仿宋" w:hAnsi="仿宋" w:eastAsia="仿宋" w:cs="仿宋"/>
          <w:sz w:val="32"/>
          <w:szCs w:val="32"/>
          <w:lang w:eastAsia="zh-CN"/>
        </w:rPr>
        <w:t xml:space="preserve"> 万元，完成预算 </w:t>
      </w:r>
      <w:r>
        <w:rPr>
          <w:rFonts w:hint="eastAsia" w:ascii="仿宋" w:hAnsi="仿宋" w:eastAsia="仿宋" w:cs="仿宋"/>
          <w:sz w:val="32"/>
          <w:szCs w:val="32"/>
          <w:lang w:val="en-US" w:eastAsia="zh-CN"/>
        </w:rPr>
        <w:t>4.58</w:t>
      </w:r>
      <w:r>
        <w:rPr>
          <w:rFonts w:hint="eastAsia" w:ascii="仿宋" w:hAnsi="仿宋" w:eastAsia="仿宋" w:cs="仿宋"/>
          <w:sz w:val="32"/>
          <w:szCs w:val="32"/>
          <w:lang w:eastAsia="zh-CN"/>
        </w:rPr>
        <w:t xml:space="preserve"> 万元的100% 。2021 年度“三公”经费支出决算等于 预算数的主要情况：认真贯彻落实中央八项规定精神和厉行节约的要求，从严控制“三公”经费开支。</w:t>
      </w:r>
    </w:p>
    <w:p>
      <w:pPr>
        <w:numPr>
          <w:ilvl w:val="0"/>
          <w:numId w:val="0"/>
        </w:numPr>
        <w:spacing w:line="240" w:lineRule="auto"/>
        <w:ind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（三）自评结论</w:t>
      </w:r>
      <w:r>
        <w:rPr>
          <w:rFonts w:hint="eastAsia" w:ascii="仿宋" w:hAnsi="仿宋" w:eastAsia="仿宋" w:cs="仿宋"/>
          <w:sz w:val="32"/>
          <w:szCs w:val="32"/>
          <w:lang w:eastAsia="zh-CN"/>
        </w:rPr>
        <w:t>。</w:t>
      </w:r>
    </w:p>
    <w:p>
      <w:pPr>
        <w:spacing w:line="240" w:lineRule="auto"/>
        <w:ind w:left="0" w:leftChars="0" w:right="0" w:rightChars="0" w:firstLine="64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2021年度部门工作与部门职能相适应，绩效目标明确，目标任务完成较好，单位内部控制制度完善，部门资金管理机制健全，部门整体资源配置水平较高。自评分96分。</w:t>
      </w:r>
    </w:p>
    <w:p>
      <w:pPr>
        <w:pStyle w:val="3"/>
        <w:ind w:firstLine="64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广东</w:t>
      </w:r>
      <w:r>
        <w:rPr>
          <w:rFonts w:hint="eastAsia" w:ascii="仿宋" w:hAnsi="仿宋" w:eastAsia="仿宋" w:cs="仿宋"/>
          <w:b/>
          <w:sz w:val="32"/>
          <w:szCs w:val="32"/>
        </w:rPr>
        <w:t>省</w:t>
      </w:r>
      <w:r>
        <w:rPr>
          <w:rFonts w:hint="eastAsia" w:ascii="仿宋" w:hAnsi="仿宋" w:eastAsia="仿宋" w:cs="仿宋"/>
          <w:b/>
          <w:sz w:val="32"/>
          <w:szCs w:val="32"/>
          <w:lang w:eastAsia="zh-CN"/>
        </w:rPr>
        <w:t>韶关市中央车辆购置税补助项目</w:t>
      </w:r>
      <w:r>
        <w:rPr>
          <w:rFonts w:hint="eastAsia" w:ascii="仿宋" w:hAnsi="仿宋" w:eastAsia="仿宋" w:cs="仿宋"/>
          <w:b/>
          <w:sz w:val="32"/>
          <w:szCs w:val="32"/>
        </w:rPr>
        <w:t>转移支付</w:t>
      </w:r>
      <w:r>
        <w:rPr>
          <w:rFonts w:hint="eastAsia" w:ascii="仿宋" w:hAnsi="仿宋" w:eastAsia="仿宋" w:cs="仿宋"/>
          <w:b/>
          <w:sz w:val="32"/>
          <w:szCs w:val="32"/>
          <w:lang w:val="en-US" w:eastAsia="zh-CN"/>
        </w:rPr>
        <w:t>2020</w:t>
      </w:r>
      <w:r>
        <w:rPr>
          <w:rFonts w:hint="eastAsia" w:ascii="仿宋" w:hAnsi="仿宋" w:eastAsia="仿宋" w:cs="仿宋"/>
          <w:b/>
          <w:sz w:val="32"/>
          <w:szCs w:val="32"/>
        </w:rPr>
        <w:t>年度绩效自评报告</w:t>
      </w:r>
    </w:p>
    <w:p>
      <w:pPr>
        <w:jc w:val="center"/>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(25万元</w:t>
      </w:r>
      <w:r>
        <w:rPr>
          <w:rFonts w:hint="eastAsia" w:ascii="仿宋" w:hAnsi="仿宋" w:eastAsia="仿宋" w:cs="仿宋"/>
          <w:b w:val="0"/>
          <w:bCs/>
          <w:sz w:val="32"/>
          <w:szCs w:val="32"/>
        </w:rPr>
        <w:t>C006木坪水桥村道</w:t>
      </w:r>
      <w:r>
        <w:rPr>
          <w:rFonts w:hint="eastAsia" w:ascii="仿宋" w:hAnsi="仿宋" w:eastAsia="仿宋" w:cs="仿宋"/>
          <w:b w:val="0"/>
          <w:bCs/>
          <w:sz w:val="32"/>
          <w:szCs w:val="32"/>
          <w:lang w:val="en-US" w:eastAsia="zh-CN"/>
        </w:rPr>
        <w:t>危桥改造项目</w:t>
      </w:r>
      <w:r>
        <w:rPr>
          <w:rFonts w:hint="eastAsia" w:ascii="仿宋" w:hAnsi="仿宋" w:eastAsia="仿宋" w:cs="仿宋"/>
          <w:b/>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00" w:lineRule="exact"/>
        <w:ind w:leftChars="0"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00" w:lineRule="exact"/>
        <w:ind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019年9月12日中共始兴县委机构编制委员会（始机编[2019]40号）正式批示原始兴县地方公路管理站更名为始兴县地方公路事务中心，编制数为28个，</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年末实际</w:t>
      </w:r>
      <w:r>
        <w:rPr>
          <w:rFonts w:hint="eastAsia" w:ascii="仿宋" w:hAnsi="仿宋" w:eastAsia="仿宋" w:cs="仿宋"/>
          <w:color w:val="000000"/>
          <w:sz w:val="32"/>
          <w:szCs w:val="32"/>
        </w:rPr>
        <w:t>共2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个在职在编在岗人员，</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2020年1月1日起单位人员及运行经费由财政核拨，按财政补助一类拨付</w:t>
      </w:r>
      <w:r>
        <w:rPr>
          <w:rFonts w:hint="eastAsia" w:ascii="仿宋" w:hAnsi="仿宋" w:eastAsia="仿宋" w:cs="仿宋"/>
          <w:color w:val="000000"/>
          <w:sz w:val="32"/>
          <w:szCs w:val="32"/>
        </w:rPr>
        <w:t>。始兴县地方公路事务中心是县交通运输局下属股级地方公路专业管理事业单位,负责全县县道、乡道、村道公路养护、路况巡查、县乡公路建设等行业的工作部门，为公路畅通提供养护与管理是本单位的工作宗旨。</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一、绩效目标分解下达情况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（一）中央下达C006木坪水桥村道危桥改造项目转移支付预算和绩效目标情况。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韶财综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C006木坪水桥村道危桥改造项目</w:t>
      </w:r>
      <w:r>
        <w:rPr>
          <w:rFonts w:hint="eastAsia" w:ascii="仿宋" w:hAnsi="仿宋" w:eastAsia="仿宋" w:cs="仿宋"/>
          <w:sz w:val="32"/>
          <w:szCs w:val="32"/>
          <w:lang w:val="en-US" w:eastAsia="zh-CN"/>
        </w:rPr>
        <w:t>25万元，截止至目前已使用12.11834万元，项目已完工结算，结余资金12.881616万元。加快了施工进度，及时支付工程款，改善沿线群众的出行要求。</w:t>
      </w:r>
    </w:p>
    <w:p>
      <w:pPr>
        <w:numPr>
          <w:ilvl w:val="0"/>
          <w:numId w:val="1"/>
        </w:numPr>
        <w:tabs>
          <w:tab w:val="left" w:pos="7080"/>
        </w:tabs>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省内</w:t>
      </w:r>
      <w:r>
        <w:rPr>
          <w:rFonts w:hint="eastAsia" w:ascii="仿宋" w:hAnsi="仿宋" w:eastAsia="仿宋" w:cs="仿宋"/>
          <w:sz w:val="32"/>
          <w:szCs w:val="32"/>
          <w:lang w:eastAsia="zh-CN"/>
        </w:rPr>
        <w:t>资金安排、</w:t>
      </w:r>
      <w:r>
        <w:rPr>
          <w:rFonts w:hint="eastAsia" w:ascii="仿宋" w:hAnsi="仿宋" w:eastAsia="仿宋" w:cs="仿宋"/>
          <w:sz w:val="32"/>
          <w:szCs w:val="32"/>
        </w:rPr>
        <w:t>分解下达预算和绩效目标情况。</w:t>
      </w:r>
    </w:p>
    <w:p>
      <w:pPr>
        <w:numPr>
          <w:ilvl w:val="0"/>
          <w:numId w:val="0"/>
        </w:numPr>
        <w:tabs>
          <w:tab w:val="left" w:pos="7080"/>
        </w:tabs>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韶财综[2018]75号、</w:t>
      </w:r>
      <w:r>
        <w:rPr>
          <w:rFonts w:hint="eastAsia" w:ascii="仿宋" w:hAnsi="仿宋" w:eastAsia="仿宋" w:cs="仿宋"/>
          <w:sz w:val="32"/>
          <w:szCs w:val="32"/>
          <w:lang w:eastAsia="zh-CN"/>
        </w:rPr>
        <w:t>（</w:t>
      </w:r>
      <w:r>
        <w:rPr>
          <w:rFonts w:hint="eastAsia" w:ascii="仿宋" w:hAnsi="仿宋" w:eastAsia="仿宋" w:cs="仿宋"/>
          <w:sz w:val="32"/>
          <w:szCs w:val="32"/>
        </w:rPr>
        <w:t>韶财综[2019]26号</w:t>
      </w:r>
      <w:r>
        <w:rPr>
          <w:rFonts w:hint="eastAsia" w:ascii="仿宋" w:hAnsi="仿宋" w:eastAsia="仿宋" w:cs="仿宋"/>
          <w:sz w:val="32"/>
          <w:szCs w:val="32"/>
          <w:lang w:eastAsia="zh-CN"/>
        </w:rPr>
        <w:t>核减</w:t>
      </w:r>
      <w:r>
        <w:rPr>
          <w:rFonts w:hint="eastAsia" w:ascii="仿宋" w:hAnsi="仿宋" w:eastAsia="仿宋" w:cs="仿宋"/>
          <w:sz w:val="32"/>
          <w:szCs w:val="32"/>
          <w:lang w:val="en-US" w:eastAsia="zh-CN"/>
        </w:rPr>
        <w:t>374万</w:t>
      </w:r>
      <w:r>
        <w:rPr>
          <w:rFonts w:hint="eastAsia" w:ascii="仿宋" w:hAnsi="仿宋" w:eastAsia="仿宋" w:cs="仿宋"/>
          <w:sz w:val="32"/>
          <w:szCs w:val="32"/>
          <w:lang w:eastAsia="zh-CN"/>
        </w:rPr>
        <w:t>）、</w:t>
      </w:r>
      <w:r>
        <w:rPr>
          <w:rFonts w:hint="eastAsia" w:ascii="仿宋" w:hAnsi="仿宋" w:eastAsia="仿宋" w:cs="仿宋"/>
          <w:sz w:val="32"/>
          <w:szCs w:val="32"/>
        </w:rPr>
        <w:t>韶交规函[2019]497号</w:t>
      </w:r>
      <w:r>
        <w:rPr>
          <w:rFonts w:hint="eastAsia" w:ascii="仿宋" w:hAnsi="仿宋" w:eastAsia="仿宋" w:cs="仿宋"/>
          <w:sz w:val="32"/>
          <w:szCs w:val="32"/>
          <w:lang w:eastAsia="zh-CN"/>
        </w:rPr>
        <w:t>下达</w:t>
      </w:r>
      <w:r>
        <w:rPr>
          <w:rFonts w:hint="eastAsia" w:ascii="仿宋" w:hAnsi="仿宋" w:eastAsia="仿宋" w:cs="仿宋"/>
          <w:sz w:val="32"/>
          <w:szCs w:val="32"/>
        </w:rPr>
        <w:t>省级资金</w:t>
      </w:r>
      <w:r>
        <w:rPr>
          <w:rFonts w:hint="eastAsia" w:ascii="仿宋" w:hAnsi="仿宋" w:eastAsia="仿宋" w:cs="仿宋"/>
          <w:sz w:val="32"/>
          <w:szCs w:val="32"/>
          <w:lang w:val="en-US" w:eastAsia="zh-CN"/>
        </w:rPr>
        <w:t>57万元，截止至目前已全部用完。加快了施工进度，及时支付工程款，改善沿线群众的出行要求。</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二、绩效目标完成情况分析</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（一）资金投入情况分析</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按用途分别表述）</w:t>
      </w:r>
      <w:r>
        <w:rPr>
          <w:rFonts w:hint="eastAsia" w:ascii="仿宋" w:hAnsi="仿宋" w:eastAsia="仿宋" w:cs="仿宋"/>
          <w:b/>
          <w:bCs/>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韶财综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C006木坪水桥村道危桥改造项目</w:t>
      </w:r>
      <w:r>
        <w:rPr>
          <w:rFonts w:hint="eastAsia" w:ascii="仿宋" w:hAnsi="仿宋" w:eastAsia="仿宋" w:cs="仿宋"/>
          <w:sz w:val="32"/>
          <w:szCs w:val="32"/>
          <w:lang w:val="en-US" w:eastAsia="zh-CN"/>
        </w:rPr>
        <w:t>25万元，资金使用前由县财政国库代管理。</w:t>
      </w:r>
    </w:p>
    <w:p>
      <w:pPr>
        <w:numPr>
          <w:ilvl w:val="0"/>
          <w:numId w:val="2"/>
        </w:numPr>
        <w:tabs>
          <w:tab w:val="left" w:pos="312"/>
        </w:tabs>
        <w:ind w:firstLine="640" w:firstLineChars="200"/>
        <w:rPr>
          <w:rFonts w:hint="eastAsia" w:ascii="仿宋" w:hAnsi="仿宋" w:eastAsia="仿宋" w:cs="仿宋"/>
          <w:sz w:val="32"/>
          <w:szCs w:val="32"/>
        </w:rPr>
      </w:pPr>
      <w:r>
        <w:rPr>
          <w:rFonts w:hint="eastAsia" w:ascii="仿宋" w:hAnsi="仿宋" w:eastAsia="仿宋" w:cs="仿宋"/>
          <w:sz w:val="32"/>
          <w:szCs w:val="32"/>
        </w:rPr>
        <w:t>项目资金执行情况分析。</w:t>
      </w:r>
    </w:p>
    <w:p>
      <w:pPr>
        <w:numPr>
          <w:ilvl w:val="0"/>
          <w:numId w:val="0"/>
        </w:numPr>
        <w:tabs>
          <w:tab w:val="clear" w:pos="312"/>
        </w:tabs>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截止2020年12月31日已使用12.11834万元，项目已完工结算，结余资金12.881616万元</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严格按照项目计划执行，在专项资金管理使用上，严格按照规定的使用范围，做到专款专用，确保专项资金真正落实到实处。</w:t>
      </w:r>
    </w:p>
    <w:p>
      <w:pPr>
        <w:numPr>
          <w:ilvl w:val="0"/>
          <w:numId w:val="1"/>
        </w:numPr>
        <w:ind w:left="0" w:leftChars="0" w:firstLine="643"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总体绩效目标完成情况分析。</w:t>
      </w:r>
    </w:p>
    <w:p>
      <w:pPr>
        <w:numPr>
          <w:ilvl w:val="0"/>
          <w:numId w:val="0"/>
        </w:numPr>
        <w:tabs>
          <w:tab w:val="clear" w:pos="312"/>
        </w:tabs>
        <w:ind w:leftChars="200" w:firstLine="320" w:firstLineChars="10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C006木坪水桥村道危桥改造项目于2020年12月前全面完工，及时支付工程款，目前已完成项目结算。极大地方便沿线居民出行及增加居民收入。</w:t>
      </w:r>
    </w:p>
    <w:p>
      <w:pPr>
        <w:numPr>
          <w:ilvl w:val="0"/>
          <w:numId w:val="1"/>
        </w:numPr>
        <w:ind w:left="0" w:leftChars="0" w:firstLine="643" w:firstLineChars="200"/>
        <w:outlineLvl w:val="0"/>
        <w:rPr>
          <w:rFonts w:hint="eastAsia" w:ascii="仿宋" w:hAnsi="仿宋" w:eastAsia="仿宋" w:cs="仿宋"/>
          <w:sz w:val="32"/>
          <w:szCs w:val="32"/>
        </w:rPr>
      </w:pPr>
      <w:r>
        <w:rPr>
          <w:rFonts w:hint="eastAsia" w:ascii="仿宋" w:hAnsi="仿宋" w:eastAsia="仿宋" w:cs="仿宋"/>
          <w:b/>
          <w:bCs/>
          <w:sz w:val="32"/>
          <w:szCs w:val="32"/>
        </w:rPr>
        <w:t>绩效</w:t>
      </w:r>
      <w:r>
        <w:rPr>
          <w:rFonts w:hint="eastAsia" w:ascii="仿宋" w:hAnsi="仿宋" w:eastAsia="仿宋" w:cs="仿宋"/>
          <w:b/>
          <w:bCs/>
          <w:sz w:val="32"/>
          <w:szCs w:val="32"/>
          <w:lang w:eastAsia="zh-CN"/>
        </w:rPr>
        <w:t>指</w:t>
      </w:r>
      <w:r>
        <w:rPr>
          <w:rFonts w:hint="eastAsia" w:ascii="仿宋" w:hAnsi="仿宋" w:eastAsia="仿宋" w:cs="仿宋"/>
          <w:b/>
          <w:bCs/>
          <w:sz w:val="32"/>
          <w:szCs w:val="32"/>
        </w:rPr>
        <w:t>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1.产出指标完成情况分析。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（1）数量指标。完成</w:t>
      </w:r>
      <w:r>
        <w:rPr>
          <w:rFonts w:hint="eastAsia" w:ascii="仿宋" w:hAnsi="仿宋" w:eastAsia="仿宋" w:cs="仿宋"/>
          <w:b w:val="0"/>
          <w:bCs w:val="0"/>
          <w:sz w:val="32"/>
          <w:szCs w:val="32"/>
          <w:lang w:val="en-US" w:eastAsia="zh-CN"/>
        </w:rPr>
        <w:t>C006木坪水桥村道危桥改造</w:t>
      </w:r>
      <w:r>
        <w:rPr>
          <w:rFonts w:hint="eastAsia" w:ascii="仿宋" w:hAnsi="仿宋" w:eastAsia="仿宋" w:cs="仿宋"/>
          <w:sz w:val="32"/>
          <w:szCs w:val="32"/>
        </w:rPr>
        <w:t>工程里程0.00178</w:t>
      </w:r>
      <w:r>
        <w:rPr>
          <w:rFonts w:hint="eastAsia" w:ascii="仿宋" w:hAnsi="仿宋" w:eastAsia="仿宋" w:cs="仿宋"/>
          <w:sz w:val="32"/>
          <w:szCs w:val="32"/>
          <w:lang w:eastAsia="zh-CN"/>
        </w:rPr>
        <w:t>公里。</w:t>
      </w:r>
    </w:p>
    <w:p>
      <w:pPr>
        <w:numPr>
          <w:ilvl w:val="0"/>
          <w:numId w:val="3"/>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质量指标。项目（工程）验收合格率 </w:t>
      </w:r>
      <w:r>
        <w:rPr>
          <w:rFonts w:hint="eastAsia" w:ascii="仿宋" w:hAnsi="仿宋" w:eastAsia="仿宋" w:cs="仿宋"/>
          <w:sz w:val="32"/>
          <w:szCs w:val="32"/>
          <w:lang w:eastAsia="zh-CN"/>
        </w:rPr>
        <w:t>、资金使用合规性达</w:t>
      </w:r>
      <w:r>
        <w:rPr>
          <w:rFonts w:hint="eastAsia" w:ascii="仿宋" w:hAnsi="仿宋" w:eastAsia="仿宋" w:cs="仿宋"/>
          <w:sz w:val="32"/>
          <w:szCs w:val="32"/>
          <w:lang w:val="en-US" w:eastAsia="zh-CN"/>
        </w:rPr>
        <w:t>100%。</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时效指标。项目（工程）完成及时率</w:t>
      </w:r>
      <w:r>
        <w:rPr>
          <w:rFonts w:hint="eastAsia" w:ascii="仿宋" w:hAnsi="仿宋" w:eastAsia="仿宋" w:cs="仿宋"/>
          <w:sz w:val="32"/>
          <w:szCs w:val="32"/>
          <w:lang w:eastAsia="zh-CN"/>
        </w:rPr>
        <w:t>、工程建设进度达</w:t>
      </w:r>
      <w:r>
        <w:rPr>
          <w:rFonts w:hint="eastAsia" w:ascii="仿宋" w:hAnsi="仿宋" w:eastAsia="仿宋" w:cs="仿宋"/>
          <w:sz w:val="32"/>
          <w:szCs w:val="32"/>
          <w:lang w:val="en-US" w:eastAsia="zh-CN"/>
        </w:rPr>
        <w:t>100%。</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成本指标。建设项目按有关规定开展成本造价控制</w:t>
      </w:r>
      <w:r>
        <w:rPr>
          <w:rFonts w:hint="eastAsia" w:ascii="仿宋" w:hAnsi="仿宋" w:eastAsia="仿宋" w:cs="仿宋"/>
          <w:sz w:val="32"/>
          <w:szCs w:val="32"/>
          <w:lang w:eastAsia="zh-CN"/>
        </w:rPr>
        <w:t>，未超出成本控制。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（1）经济效益。 生产条件改善带动农民农业收入</w:t>
      </w:r>
      <w:r>
        <w:rPr>
          <w:rFonts w:hint="eastAsia" w:ascii="仿宋" w:hAnsi="仿宋" w:eastAsia="仿宋" w:cs="仿宋"/>
          <w:sz w:val="32"/>
          <w:szCs w:val="32"/>
          <w:lang w:eastAsia="zh-CN"/>
        </w:rPr>
        <w:t>户均增加</w:t>
      </w:r>
      <w:r>
        <w:rPr>
          <w:rFonts w:hint="eastAsia" w:ascii="仿宋" w:hAnsi="仿宋" w:eastAsia="仿宋" w:cs="仿宋"/>
          <w:sz w:val="32"/>
          <w:szCs w:val="32"/>
        </w:rPr>
        <w:t>增加</w:t>
      </w:r>
      <w:r>
        <w:rPr>
          <w:rFonts w:hint="eastAsia" w:ascii="仿宋" w:hAnsi="仿宋" w:eastAsia="仿宋" w:cs="仿宋"/>
          <w:sz w:val="32"/>
          <w:szCs w:val="32"/>
          <w:lang w:val="en-US" w:eastAsia="zh-CN"/>
        </w:rPr>
        <w:t>1万元。</w:t>
      </w:r>
    </w:p>
    <w:p>
      <w:pPr>
        <w:numPr>
          <w:ilvl w:val="0"/>
          <w:numId w:val="4"/>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社会效益。贫困地区居民出行平均缩短时间</w:t>
      </w:r>
      <w:r>
        <w:rPr>
          <w:rFonts w:hint="eastAsia" w:ascii="仿宋" w:hAnsi="仿宋" w:eastAsia="仿宋" w:cs="仿宋"/>
          <w:sz w:val="32"/>
          <w:szCs w:val="32"/>
          <w:lang w:val="en-US" w:eastAsia="zh-CN"/>
        </w:rPr>
        <w:t>1.5小时。提升公路安全水平，恢复公路畅通。</w:t>
      </w:r>
    </w:p>
    <w:p>
      <w:pPr>
        <w:numPr>
          <w:ilvl w:val="0"/>
          <w:numId w:val="4"/>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生态效益。交通建设符合环评审批要求</w:t>
      </w:r>
      <w:r>
        <w:rPr>
          <w:rFonts w:hint="eastAsia" w:ascii="仿宋" w:hAnsi="仿宋" w:eastAsia="仿宋" w:cs="仿宋"/>
          <w:sz w:val="32"/>
          <w:szCs w:val="32"/>
          <w:lang w:eastAsia="zh-CN"/>
        </w:rPr>
        <w:t>，没有对周边地区造成环境污染。</w:t>
      </w:r>
    </w:p>
    <w:p>
      <w:pPr>
        <w:numPr>
          <w:ilvl w:val="0"/>
          <w:numId w:val="4"/>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可持续影响。新改建公路项目适应未来一定时期内交通需求</w:t>
      </w:r>
      <w:r>
        <w:rPr>
          <w:rFonts w:hint="eastAsia" w:ascii="仿宋" w:hAnsi="仿宋" w:eastAsia="仿宋" w:cs="仿宋"/>
          <w:sz w:val="32"/>
          <w:szCs w:val="32"/>
          <w:lang w:eastAsia="zh-CN"/>
        </w:rPr>
        <w:t>。</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满意度指标完成情况分析。</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受益贫困人口满意度</w:t>
      </w:r>
      <w:r>
        <w:rPr>
          <w:rFonts w:hint="eastAsia" w:ascii="仿宋" w:hAnsi="仿宋" w:eastAsia="仿宋" w:cs="仿宋"/>
          <w:sz w:val="32"/>
          <w:szCs w:val="32"/>
          <w:lang w:eastAsia="zh-CN"/>
        </w:rPr>
        <w:t>、改善通行服务水平群众满意度达</w:t>
      </w:r>
      <w:r>
        <w:rPr>
          <w:rFonts w:hint="eastAsia" w:ascii="仿宋" w:hAnsi="仿宋" w:eastAsia="仿宋" w:cs="仿宋"/>
          <w:sz w:val="32"/>
          <w:szCs w:val="32"/>
          <w:lang w:val="en-US" w:eastAsia="zh-CN"/>
        </w:rPr>
        <w:t>100%。</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三、偏离绩效目标的原因和下一步改进措施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C006木坪水桥村道危桥改造项目能按计划实施完成，及时支付工程款，方便沿线居民出行及增加居民收入，项目没有偏离绩效目标。</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绩效自评结果拟应用和公开情况</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根据绩效自评结果，</w:t>
      </w:r>
      <w:r>
        <w:rPr>
          <w:rFonts w:hint="eastAsia" w:ascii="仿宋" w:hAnsi="仿宋" w:eastAsia="仿宋" w:cs="仿宋"/>
          <w:sz w:val="32"/>
          <w:szCs w:val="32"/>
          <w:lang w:eastAsia="zh-CN"/>
        </w:rPr>
        <w:t>上级主管部门、资金管理部门以及用款单位可借此为契机，为以后的工作提供经验。</w:t>
      </w:r>
      <w:r>
        <w:rPr>
          <w:rFonts w:hint="eastAsia" w:ascii="仿宋" w:hAnsi="仿宋" w:eastAsia="仿宋" w:cs="仿宋"/>
          <w:bCs/>
          <w:sz w:val="32"/>
          <w:szCs w:val="32"/>
          <w:lang w:val="en-US" w:eastAsia="zh-CN"/>
        </w:rPr>
        <w:t>绩效自评结果可在单位内部进行公开学习。</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其他需要说明的问题</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无其他问题需要说明。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附：C006木坪水桥村道危桥改造项目</w:t>
      </w:r>
      <w:r>
        <w:rPr>
          <w:rFonts w:hint="eastAsia" w:ascii="仿宋" w:hAnsi="仿宋" w:eastAsia="仿宋" w:cs="仿宋"/>
          <w:sz w:val="32"/>
          <w:szCs w:val="32"/>
          <w:lang w:eastAsia="zh-CN"/>
        </w:rPr>
        <w:t>转移</w:t>
      </w:r>
      <w:r>
        <w:rPr>
          <w:rFonts w:hint="eastAsia" w:ascii="仿宋" w:hAnsi="仿宋" w:eastAsia="仿宋" w:cs="仿宋"/>
          <w:sz w:val="32"/>
          <w:szCs w:val="32"/>
        </w:rPr>
        <w:t>支付区域</w:t>
      </w:r>
      <w:r>
        <w:rPr>
          <w:rFonts w:hint="eastAsia" w:ascii="仿宋" w:hAnsi="仿宋" w:eastAsia="仿宋" w:cs="仿宋"/>
          <w:sz w:val="32"/>
          <w:szCs w:val="32"/>
          <w:lang w:eastAsia="zh-CN"/>
        </w:rPr>
        <w:t>（项目）</w:t>
      </w:r>
      <w:r>
        <w:rPr>
          <w:rFonts w:hint="eastAsia" w:ascii="仿宋" w:hAnsi="仿宋" w:eastAsia="仿宋" w:cs="仿宋"/>
          <w:sz w:val="32"/>
          <w:szCs w:val="32"/>
        </w:rPr>
        <w:t>绩效目标自评表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始兴县地方公路事务中心</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2021年3月12日</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广东</w:t>
      </w:r>
      <w:r>
        <w:rPr>
          <w:rFonts w:hint="eastAsia" w:ascii="仿宋" w:hAnsi="仿宋" w:eastAsia="仿宋" w:cs="仿宋"/>
          <w:b/>
          <w:sz w:val="32"/>
          <w:szCs w:val="32"/>
        </w:rPr>
        <w:t>省</w:t>
      </w:r>
      <w:r>
        <w:rPr>
          <w:rFonts w:hint="eastAsia" w:ascii="仿宋" w:hAnsi="仿宋" w:eastAsia="仿宋" w:cs="仿宋"/>
          <w:b/>
          <w:sz w:val="32"/>
          <w:szCs w:val="32"/>
          <w:lang w:eastAsia="zh-CN"/>
        </w:rPr>
        <w:t>韶关市中央车辆购置税补助项目</w:t>
      </w:r>
      <w:r>
        <w:rPr>
          <w:rFonts w:hint="eastAsia" w:ascii="仿宋" w:hAnsi="仿宋" w:eastAsia="仿宋" w:cs="仿宋"/>
          <w:b/>
          <w:sz w:val="32"/>
          <w:szCs w:val="32"/>
        </w:rPr>
        <w:t>转移支付</w:t>
      </w:r>
      <w:r>
        <w:rPr>
          <w:rFonts w:hint="eastAsia" w:ascii="仿宋" w:hAnsi="仿宋" w:eastAsia="仿宋" w:cs="仿宋"/>
          <w:b/>
          <w:sz w:val="32"/>
          <w:szCs w:val="32"/>
          <w:lang w:val="en-US" w:eastAsia="zh-CN"/>
        </w:rPr>
        <w:t>2020</w:t>
      </w:r>
      <w:r>
        <w:rPr>
          <w:rFonts w:hint="eastAsia" w:ascii="仿宋" w:hAnsi="仿宋" w:eastAsia="仿宋" w:cs="仿宋"/>
          <w:b/>
          <w:sz w:val="32"/>
          <w:szCs w:val="32"/>
        </w:rPr>
        <w:t>年度绩效自评报告</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“四好农村路”攻坚项目奖励金50万元</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019年9月12日中共始兴县委机构编制委员会（始机编[2019]40号）正式批示原始兴县地方公路管理站更名为始兴县地方公路事务中心，编制数为28个，</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年末实际</w:t>
      </w:r>
      <w:r>
        <w:rPr>
          <w:rFonts w:hint="eastAsia" w:ascii="仿宋" w:hAnsi="仿宋" w:eastAsia="仿宋" w:cs="仿宋"/>
          <w:color w:val="000000"/>
          <w:sz w:val="32"/>
          <w:szCs w:val="32"/>
        </w:rPr>
        <w:t>共2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个在职在编在岗人员，</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2020年1月1日起单位人员及运行经费由财政核拨，按财政补助一类拨付</w:t>
      </w:r>
      <w:r>
        <w:rPr>
          <w:rFonts w:hint="eastAsia" w:ascii="仿宋" w:hAnsi="仿宋" w:eastAsia="仿宋" w:cs="仿宋"/>
          <w:color w:val="000000"/>
          <w:sz w:val="32"/>
          <w:szCs w:val="32"/>
        </w:rPr>
        <w:t>。始兴县地方公路事务中心是县交通运输局下属股级地方公路专业管理事业单位,负责全县县道、乡道、村道公路养护、路况巡查、县乡公路建设等行业的工作部门，为公路畅通提供养护与管理是本单位的工作宗旨。</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一、绩效目标分解下达情况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中央下达2019年度国务院督查激励资金（2020年“四好农村路”建设攻坚项目）项目转移支付预算和绩效目标情况。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韶交规函[2020]499号、韶财综[2020]92号韶关市交通运输局关于下达2020年交通运输部固定资产投资计划（第三批）的通知</w:t>
      </w:r>
      <w:r>
        <w:rPr>
          <w:rFonts w:hint="eastAsia" w:ascii="仿宋" w:hAnsi="仿宋" w:eastAsia="仿宋" w:cs="仿宋"/>
          <w:sz w:val="32"/>
          <w:szCs w:val="32"/>
          <w:lang w:val="en-US" w:eastAsia="zh-CN"/>
        </w:rPr>
        <w:t>共下达</w:t>
      </w:r>
      <w:r>
        <w:rPr>
          <w:rFonts w:hint="eastAsia" w:ascii="仿宋" w:hAnsi="仿宋" w:eastAsia="仿宋" w:cs="仿宋"/>
          <w:sz w:val="32"/>
          <w:szCs w:val="32"/>
        </w:rPr>
        <w:t>2020年“四好农村路”建设攻坚项目</w:t>
      </w:r>
      <w:r>
        <w:rPr>
          <w:rFonts w:hint="eastAsia" w:ascii="仿宋" w:hAnsi="仿宋" w:eastAsia="仿宋" w:cs="仿宋"/>
          <w:sz w:val="32"/>
          <w:szCs w:val="32"/>
          <w:lang w:eastAsia="zh-CN"/>
        </w:rPr>
        <w:t>奖励资金</w:t>
      </w:r>
      <w:r>
        <w:rPr>
          <w:rFonts w:hint="eastAsia" w:ascii="仿宋" w:hAnsi="仿宋" w:eastAsia="仿宋" w:cs="仿宋"/>
          <w:sz w:val="32"/>
          <w:szCs w:val="32"/>
          <w:lang w:val="en-US" w:eastAsia="zh-CN"/>
        </w:rPr>
        <w:t>50万元，截止至目前已使用0万元，目前正在走向财政申请资金支出流程。加快了施工进度，及时支付工程款，改善沿线群众的出行要求。</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二、绩效目标完成情况分析</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（一）资金投入情况分析</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按用途分别表述）</w:t>
      </w:r>
      <w:r>
        <w:rPr>
          <w:rFonts w:hint="eastAsia" w:ascii="仿宋" w:hAnsi="仿宋" w:eastAsia="仿宋" w:cs="仿宋"/>
          <w:b/>
          <w:bCs/>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韶交规函[2020]499号、韶财综[2020]92号下达</w:t>
      </w:r>
      <w:r>
        <w:rPr>
          <w:rFonts w:hint="eastAsia" w:ascii="仿宋" w:hAnsi="仿宋" w:eastAsia="仿宋" w:cs="仿宋"/>
          <w:sz w:val="32"/>
          <w:szCs w:val="32"/>
          <w:lang w:val="en-US" w:eastAsia="zh-CN"/>
        </w:rPr>
        <w:t>50万元，现存放在县财政国库。</w:t>
      </w:r>
    </w:p>
    <w:p>
      <w:pPr>
        <w:numPr>
          <w:ilvl w:val="0"/>
          <w:numId w:val="2"/>
        </w:numPr>
        <w:tabs>
          <w:tab w:val="left" w:pos="312"/>
        </w:tabs>
        <w:ind w:firstLine="640" w:firstLineChars="200"/>
        <w:rPr>
          <w:rFonts w:hint="eastAsia" w:ascii="仿宋" w:hAnsi="仿宋" w:eastAsia="仿宋" w:cs="仿宋"/>
          <w:sz w:val="32"/>
          <w:szCs w:val="32"/>
        </w:rPr>
      </w:pPr>
      <w:r>
        <w:rPr>
          <w:rFonts w:hint="eastAsia" w:ascii="仿宋" w:hAnsi="仿宋" w:eastAsia="仿宋" w:cs="仿宋"/>
          <w:sz w:val="32"/>
          <w:szCs w:val="32"/>
        </w:rPr>
        <w:t>项目资金执行情况分析。</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截止至2020年12月31日已使用0万元，正在请示上级部门批复资金使用计划，再</w:t>
      </w:r>
      <w:r>
        <w:rPr>
          <w:rFonts w:hint="eastAsia" w:ascii="仿宋" w:hAnsi="仿宋" w:eastAsia="仿宋" w:cs="仿宋"/>
          <w:sz w:val="32"/>
          <w:szCs w:val="32"/>
          <w:lang w:eastAsia="zh-CN"/>
        </w:rPr>
        <w:t>走支付程序。</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严格按照项目计划执行，在专项资金管理使用上，严格按照规定的使用范围，做到专款专用，确保专项资金真正落实到实处。</w:t>
      </w:r>
    </w:p>
    <w:p>
      <w:pPr>
        <w:numPr>
          <w:ilvl w:val="0"/>
          <w:numId w:val="1"/>
        </w:numPr>
        <w:ind w:left="0" w:leftChars="0" w:firstLine="643"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总体绩效目标完成情况分析。</w:t>
      </w:r>
    </w:p>
    <w:p>
      <w:pPr>
        <w:numPr>
          <w:ilvl w:val="0"/>
          <w:numId w:val="0"/>
        </w:numPr>
        <w:tabs>
          <w:tab w:val="clear" w:pos="312"/>
        </w:tabs>
        <w:ind w:firstLine="640" w:firstLineChars="200"/>
        <w:outlineLvl w:val="0"/>
        <w:rPr>
          <w:rFonts w:hint="eastAsia" w:ascii="仿宋" w:hAnsi="仿宋" w:eastAsia="仿宋" w:cs="仿宋"/>
          <w:sz w:val="32"/>
          <w:szCs w:val="32"/>
        </w:rPr>
      </w:pPr>
      <w:r>
        <w:rPr>
          <w:rFonts w:hint="eastAsia" w:ascii="仿宋" w:hAnsi="仿宋" w:eastAsia="仿宋" w:cs="仿宋"/>
          <w:b w:val="0"/>
          <w:bCs w:val="0"/>
          <w:sz w:val="32"/>
          <w:szCs w:val="32"/>
          <w:lang w:val="en-US" w:eastAsia="zh-CN"/>
        </w:rPr>
        <w:t>完成</w:t>
      </w:r>
      <w:r>
        <w:rPr>
          <w:rFonts w:hint="eastAsia" w:ascii="仿宋" w:hAnsi="仿宋" w:eastAsia="仿宋" w:cs="仿宋"/>
          <w:sz w:val="32"/>
          <w:szCs w:val="32"/>
        </w:rPr>
        <w:t>2020年“四好农村路”建设攻坚项目</w:t>
      </w:r>
      <w:r>
        <w:rPr>
          <w:rFonts w:hint="eastAsia" w:ascii="仿宋" w:hAnsi="仿宋" w:eastAsia="仿宋" w:cs="仿宋"/>
          <w:sz w:val="32"/>
          <w:szCs w:val="32"/>
          <w:lang w:val="en-US" w:eastAsia="zh-CN"/>
        </w:rPr>
        <w:t>214公里</w:t>
      </w:r>
      <w:r>
        <w:rPr>
          <w:rFonts w:hint="eastAsia" w:ascii="仿宋" w:hAnsi="仿宋" w:eastAsia="仿宋" w:cs="仿宋"/>
          <w:b w:val="0"/>
          <w:bCs w:val="0"/>
          <w:sz w:val="32"/>
          <w:szCs w:val="32"/>
          <w:lang w:val="en-US" w:eastAsia="zh-CN"/>
        </w:rPr>
        <w:t>，及时支付工程款，方便沿线居民出行及增加居民收入。</w:t>
      </w:r>
    </w:p>
    <w:p>
      <w:pPr>
        <w:numPr>
          <w:ilvl w:val="0"/>
          <w:numId w:val="1"/>
        </w:numPr>
        <w:ind w:left="0" w:leftChars="0" w:firstLine="643" w:firstLineChars="200"/>
        <w:outlineLvl w:val="0"/>
        <w:rPr>
          <w:rFonts w:hint="eastAsia" w:ascii="仿宋" w:hAnsi="仿宋" w:eastAsia="仿宋" w:cs="仿宋"/>
          <w:sz w:val="32"/>
          <w:szCs w:val="32"/>
        </w:rPr>
      </w:pPr>
      <w:r>
        <w:rPr>
          <w:rFonts w:hint="eastAsia" w:ascii="仿宋" w:hAnsi="仿宋" w:eastAsia="仿宋" w:cs="仿宋"/>
          <w:b/>
          <w:bCs/>
          <w:sz w:val="32"/>
          <w:szCs w:val="32"/>
        </w:rPr>
        <w:t>绩效</w:t>
      </w:r>
      <w:r>
        <w:rPr>
          <w:rFonts w:hint="eastAsia" w:ascii="仿宋" w:hAnsi="仿宋" w:eastAsia="仿宋" w:cs="仿宋"/>
          <w:b/>
          <w:bCs/>
          <w:sz w:val="32"/>
          <w:szCs w:val="32"/>
          <w:lang w:eastAsia="zh-CN"/>
        </w:rPr>
        <w:t>指</w:t>
      </w:r>
      <w:r>
        <w:rPr>
          <w:rFonts w:hint="eastAsia" w:ascii="仿宋" w:hAnsi="仿宋" w:eastAsia="仿宋" w:cs="仿宋"/>
          <w:b/>
          <w:bCs/>
          <w:sz w:val="32"/>
          <w:szCs w:val="32"/>
        </w:rPr>
        <w:t>标完成情况分析。</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产出指标完成情况分析</w:t>
      </w:r>
      <w:r>
        <w:rPr>
          <w:rFonts w:hint="eastAsia" w:ascii="仿宋" w:hAnsi="仿宋" w:eastAsia="仿宋" w:cs="仿宋"/>
          <w:sz w:val="32"/>
          <w:szCs w:val="32"/>
          <w:lang w:eastAsia="zh-CN"/>
        </w:rPr>
        <w:t>。</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（1）数量指标。完成2020年“四好农村路”建设攻坚项目里程</w:t>
      </w:r>
      <w:r>
        <w:rPr>
          <w:rFonts w:hint="eastAsia" w:ascii="仿宋" w:hAnsi="仿宋" w:eastAsia="仿宋" w:cs="仿宋"/>
          <w:sz w:val="32"/>
          <w:szCs w:val="32"/>
          <w:lang w:val="en-US" w:eastAsia="zh-CN"/>
        </w:rPr>
        <w:t>214</w:t>
      </w:r>
      <w:r>
        <w:rPr>
          <w:rFonts w:hint="eastAsia" w:ascii="仿宋" w:hAnsi="仿宋" w:eastAsia="仿宋" w:cs="仿宋"/>
          <w:sz w:val="32"/>
          <w:szCs w:val="32"/>
          <w:lang w:eastAsia="zh-CN"/>
        </w:rPr>
        <w:t>公里。</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质量指标。2020年“四好农村路”建设攻坚项目</w:t>
      </w:r>
      <w:r>
        <w:rPr>
          <w:rFonts w:hint="eastAsia" w:ascii="仿宋" w:hAnsi="仿宋" w:eastAsia="仿宋" w:cs="仿宋"/>
          <w:sz w:val="32"/>
          <w:szCs w:val="32"/>
          <w:lang w:eastAsia="zh-CN"/>
        </w:rPr>
        <w:t>工程质量能达到规定标准，</w:t>
      </w:r>
      <w:r>
        <w:rPr>
          <w:rFonts w:hint="eastAsia" w:ascii="仿宋" w:hAnsi="仿宋" w:eastAsia="仿宋" w:cs="仿宋"/>
          <w:sz w:val="32"/>
          <w:szCs w:val="32"/>
        </w:rPr>
        <w:t>项目（工程）验收合格率</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98%</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w:t>
      </w:r>
    </w:p>
    <w:p>
      <w:pPr>
        <w:numPr>
          <w:ilvl w:val="0"/>
          <w:numId w:val="0"/>
        </w:numPr>
        <w:tabs>
          <w:tab w:val="clear" w:pos="312"/>
        </w:tabs>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时效指标。2020年“四好农村路”建设攻坚项目（工程）完成及时率</w:t>
      </w:r>
      <w:r>
        <w:rPr>
          <w:rFonts w:hint="eastAsia" w:ascii="仿宋" w:hAnsi="仿宋" w:eastAsia="仿宋" w:cs="仿宋"/>
          <w:sz w:val="32"/>
          <w:szCs w:val="32"/>
          <w:lang w:eastAsia="zh-CN"/>
        </w:rPr>
        <w:t>、工程建设进度达</w:t>
      </w:r>
      <w:r>
        <w:rPr>
          <w:rFonts w:hint="eastAsia" w:ascii="仿宋" w:hAnsi="仿宋" w:eastAsia="仿宋" w:cs="仿宋"/>
          <w:sz w:val="32"/>
          <w:szCs w:val="32"/>
          <w:lang w:val="en-US" w:eastAsia="zh-CN"/>
        </w:rPr>
        <w:t>98%。</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成本指标。建设项目按有关规定开展成本造价控制</w:t>
      </w:r>
      <w:r>
        <w:rPr>
          <w:rFonts w:hint="eastAsia" w:ascii="仿宋" w:hAnsi="仿宋" w:eastAsia="仿宋" w:cs="仿宋"/>
          <w:sz w:val="32"/>
          <w:szCs w:val="32"/>
          <w:lang w:eastAsia="zh-CN"/>
        </w:rPr>
        <w:t>，未超出成本控制。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（1）经济效益。 2020年“四好农村路”建设攻坚项目</w:t>
      </w:r>
      <w:r>
        <w:rPr>
          <w:rFonts w:hint="eastAsia" w:ascii="仿宋" w:hAnsi="仿宋" w:eastAsia="仿宋" w:cs="仿宋"/>
          <w:sz w:val="32"/>
          <w:szCs w:val="32"/>
          <w:lang w:eastAsia="zh-CN"/>
        </w:rPr>
        <w:t>的实施，改善了当地的通行条件，</w:t>
      </w:r>
      <w:r>
        <w:rPr>
          <w:rFonts w:hint="eastAsia" w:ascii="仿宋" w:hAnsi="仿宋" w:eastAsia="仿宋" w:cs="仿宋"/>
          <w:sz w:val="32"/>
          <w:szCs w:val="32"/>
        </w:rPr>
        <w:t>生产条件改善带动农民农业收入</w:t>
      </w:r>
      <w:r>
        <w:rPr>
          <w:rFonts w:hint="eastAsia" w:ascii="仿宋" w:hAnsi="仿宋" w:eastAsia="仿宋" w:cs="仿宋"/>
          <w:sz w:val="32"/>
          <w:szCs w:val="32"/>
          <w:lang w:eastAsia="zh-CN"/>
        </w:rPr>
        <w:t>户均</w:t>
      </w:r>
      <w:r>
        <w:rPr>
          <w:rFonts w:hint="eastAsia" w:ascii="仿宋" w:hAnsi="仿宋" w:eastAsia="仿宋" w:cs="仿宋"/>
          <w:sz w:val="32"/>
          <w:szCs w:val="32"/>
        </w:rPr>
        <w:t>增加</w:t>
      </w:r>
      <w:r>
        <w:rPr>
          <w:rFonts w:hint="eastAsia" w:ascii="仿宋" w:hAnsi="仿宋" w:eastAsia="仿宋" w:cs="仿宋"/>
          <w:sz w:val="32"/>
          <w:szCs w:val="32"/>
          <w:lang w:val="en-US" w:eastAsia="zh-CN"/>
        </w:rPr>
        <w:t>1万元。</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社会效益。贫困地区居民出行平均缩短时间</w:t>
      </w:r>
      <w:r>
        <w:rPr>
          <w:rFonts w:hint="eastAsia" w:ascii="仿宋" w:hAnsi="仿宋" w:eastAsia="仿宋" w:cs="仿宋"/>
          <w:sz w:val="32"/>
          <w:szCs w:val="32"/>
          <w:lang w:val="en-US" w:eastAsia="zh-CN"/>
        </w:rPr>
        <w:t>1.5小时。提升公路安全水平，恢复公路畅通。</w:t>
      </w:r>
    </w:p>
    <w:p>
      <w:pPr>
        <w:numPr>
          <w:ilvl w:val="0"/>
          <w:numId w:val="0"/>
        </w:numPr>
        <w:tabs>
          <w:tab w:val="clear" w:pos="312"/>
        </w:tabs>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生态效益。交通建设符合环评审批要求</w:t>
      </w:r>
      <w:r>
        <w:rPr>
          <w:rFonts w:hint="eastAsia" w:ascii="仿宋" w:hAnsi="仿宋" w:eastAsia="仿宋" w:cs="仿宋"/>
          <w:sz w:val="32"/>
          <w:szCs w:val="32"/>
          <w:lang w:eastAsia="zh-CN"/>
        </w:rPr>
        <w:t>。没有对当地及周边地区造成污染。</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可持续影响。新改建公路项目适应未来一定时期内交通需求</w:t>
      </w:r>
      <w:r>
        <w:rPr>
          <w:rFonts w:hint="eastAsia" w:ascii="仿宋" w:hAnsi="仿宋" w:eastAsia="仿宋" w:cs="仿宋"/>
          <w:sz w:val="32"/>
          <w:szCs w:val="32"/>
          <w:lang w:eastAsia="zh-CN"/>
        </w:rPr>
        <w:t>。</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满意度指标完成情况分析。</w:t>
      </w:r>
    </w:p>
    <w:p>
      <w:pPr>
        <w:numPr>
          <w:ilvl w:val="0"/>
          <w:numId w:val="0"/>
        </w:numPr>
        <w:tabs>
          <w:tab w:val="clear" w:pos="312"/>
        </w:tabs>
        <w:rPr>
          <w:rFonts w:hint="eastAsia" w:ascii="仿宋" w:hAnsi="仿宋" w:eastAsia="仿宋" w:cs="仿宋"/>
          <w:sz w:val="32"/>
          <w:szCs w:val="32"/>
          <w:lang w:val="en-US" w:eastAsia="zh-CN"/>
        </w:rPr>
      </w:pPr>
      <w:r>
        <w:rPr>
          <w:rFonts w:hint="eastAsia" w:ascii="仿宋" w:hAnsi="仿宋" w:eastAsia="仿宋" w:cs="仿宋"/>
          <w:sz w:val="32"/>
          <w:szCs w:val="32"/>
        </w:rPr>
        <w:t>受益贫困人口满意度</w:t>
      </w:r>
      <w:r>
        <w:rPr>
          <w:rFonts w:hint="eastAsia" w:ascii="仿宋" w:hAnsi="仿宋" w:eastAsia="仿宋" w:cs="仿宋"/>
          <w:sz w:val="32"/>
          <w:szCs w:val="32"/>
          <w:lang w:eastAsia="zh-CN"/>
        </w:rPr>
        <w:t>、改善通行服务水平群众满意度达</w:t>
      </w:r>
      <w:r>
        <w:rPr>
          <w:rFonts w:hint="eastAsia" w:ascii="仿宋" w:hAnsi="仿宋" w:eastAsia="仿宋" w:cs="仿宋"/>
          <w:sz w:val="32"/>
          <w:szCs w:val="32"/>
          <w:lang w:val="en-US" w:eastAsia="zh-CN"/>
        </w:rPr>
        <w:t>100%。</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三、偏离绩效目标的原因和下一步改进措施</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完成</w:t>
      </w:r>
      <w:r>
        <w:rPr>
          <w:rFonts w:hint="eastAsia" w:ascii="仿宋" w:hAnsi="仿宋" w:eastAsia="仿宋" w:cs="仿宋"/>
          <w:sz w:val="32"/>
          <w:szCs w:val="32"/>
        </w:rPr>
        <w:t>2020年“四好农村路”建设攻坚项目</w:t>
      </w:r>
      <w:r>
        <w:rPr>
          <w:rFonts w:hint="eastAsia" w:ascii="仿宋" w:hAnsi="仿宋" w:eastAsia="仿宋" w:cs="仿宋"/>
          <w:sz w:val="32"/>
          <w:szCs w:val="32"/>
          <w:lang w:eastAsia="zh-CN"/>
        </w:rPr>
        <w:t>奖励资金</w:t>
      </w:r>
      <w:r>
        <w:rPr>
          <w:rFonts w:hint="eastAsia" w:ascii="仿宋" w:hAnsi="仿宋" w:eastAsia="仿宋" w:cs="仿宋"/>
          <w:sz w:val="32"/>
          <w:szCs w:val="32"/>
          <w:lang w:val="en-US" w:eastAsia="zh-CN"/>
        </w:rPr>
        <w:t>50万元</w:t>
      </w:r>
      <w:r>
        <w:rPr>
          <w:rFonts w:hint="eastAsia" w:ascii="仿宋" w:hAnsi="仿宋" w:eastAsia="仿宋" w:cs="仿宋"/>
          <w:b w:val="0"/>
          <w:bCs w:val="0"/>
          <w:sz w:val="32"/>
          <w:szCs w:val="32"/>
          <w:lang w:val="en-US" w:eastAsia="zh-CN"/>
        </w:rPr>
        <w:t>，暂时存放在县财政国库，资金还没有拨付。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改进措施：已通知要求施工方在整改中，及时支付工程款。</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绩效自评结果拟应用和公开情况</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根据绩效自评结果，</w:t>
      </w:r>
      <w:r>
        <w:rPr>
          <w:rFonts w:hint="eastAsia" w:ascii="仿宋" w:hAnsi="仿宋" w:eastAsia="仿宋" w:cs="仿宋"/>
          <w:sz w:val="32"/>
          <w:szCs w:val="32"/>
          <w:lang w:eastAsia="zh-CN"/>
        </w:rPr>
        <w:t>上级主管部门、资金管理部门以及用款单位可借此为契机，为以后的工作提供经验。</w:t>
      </w:r>
      <w:r>
        <w:rPr>
          <w:rFonts w:hint="eastAsia" w:ascii="仿宋" w:hAnsi="仿宋" w:eastAsia="仿宋" w:cs="仿宋"/>
          <w:bCs/>
          <w:sz w:val="32"/>
          <w:szCs w:val="32"/>
          <w:lang w:val="en-US" w:eastAsia="zh-CN"/>
        </w:rPr>
        <w:t>绩效自评结果可在单位内部进行公开学习。</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其他需要说明的问题</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无其他问题需要说明。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附：2020年“四好农村路”建设攻坚项目</w:t>
      </w:r>
      <w:r>
        <w:rPr>
          <w:rFonts w:hint="eastAsia" w:ascii="仿宋" w:hAnsi="仿宋" w:eastAsia="仿宋" w:cs="仿宋"/>
          <w:sz w:val="32"/>
          <w:szCs w:val="32"/>
          <w:lang w:eastAsia="zh-CN"/>
        </w:rPr>
        <w:t>转移</w:t>
      </w:r>
      <w:r>
        <w:rPr>
          <w:rFonts w:hint="eastAsia" w:ascii="仿宋" w:hAnsi="仿宋" w:eastAsia="仿宋" w:cs="仿宋"/>
          <w:sz w:val="32"/>
          <w:szCs w:val="32"/>
        </w:rPr>
        <w:t>支付区域</w:t>
      </w:r>
      <w:r>
        <w:rPr>
          <w:rFonts w:hint="eastAsia" w:ascii="仿宋" w:hAnsi="仿宋" w:eastAsia="仿宋" w:cs="仿宋"/>
          <w:sz w:val="32"/>
          <w:szCs w:val="32"/>
          <w:lang w:eastAsia="zh-CN"/>
        </w:rPr>
        <w:t>（项目）</w:t>
      </w:r>
      <w:r>
        <w:rPr>
          <w:rFonts w:hint="eastAsia" w:ascii="仿宋" w:hAnsi="仿宋" w:eastAsia="仿宋" w:cs="仿宋"/>
          <w:sz w:val="32"/>
          <w:szCs w:val="32"/>
        </w:rPr>
        <w:t>绩效目标自评表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始兴县地方公路事务中心</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2021年3月12日</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广东</w:t>
      </w:r>
      <w:r>
        <w:rPr>
          <w:rFonts w:hint="eastAsia" w:ascii="仿宋" w:hAnsi="仿宋" w:eastAsia="仿宋" w:cs="仿宋"/>
          <w:b/>
          <w:sz w:val="32"/>
          <w:szCs w:val="32"/>
        </w:rPr>
        <w:t>省</w:t>
      </w:r>
      <w:r>
        <w:rPr>
          <w:rFonts w:hint="eastAsia" w:ascii="仿宋" w:hAnsi="仿宋" w:eastAsia="仿宋" w:cs="仿宋"/>
          <w:b/>
          <w:sz w:val="32"/>
          <w:szCs w:val="32"/>
          <w:lang w:eastAsia="zh-CN"/>
        </w:rPr>
        <w:t>韶关市中央车辆购置税补助项目</w:t>
      </w:r>
      <w:r>
        <w:rPr>
          <w:rFonts w:hint="eastAsia" w:ascii="仿宋" w:hAnsi="仿宋" w:eastAsia="仿宋" w:cs="仿宋"/>
          <w:b/>
          <w:sz w:val="32"/>
          <w:szCs w:val="32"/>
        </w:rPr>
        <w:t>转移支付</w:t>
      </w:r>
      <w:r>
        <w:rPr>
          <w:rFonts w:hint="eastAsia" w:ascii="仿宋" w:hAnsi="仿宋" w:eastAsia="仿宋" w:cs="仿宋"/>
          <w:b/>
          <w:sz w:val="32"/>
          <w:szCs w:val="32"/>
          <w:lang w:val="en-US" w:eastAsia="zh-CN"/>
        </w:rPr>
        <w:t>2020</w:t>
      </w:r>
      <w:r>
        <w:rPr>
          <w:rFonts w:hint="eastAsia" w:ascii="仿宋" w:hAnsi="仿宋" w:eastAsia="仿宋" w:cs="仿宋"/>
          <w:b/>
          <w:sz w:val="32"/>
          <w:szCs w:val="32"/>
        </w:rPr>
        <w:t>年度绩效自评报告</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center"/>
        <w:textAlignment w:val="auto"/>
        <w:outlineLvl w:val="9"/>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2020年公路安全生命防护工程项目</w:t>
      </w:r>
      <w:r>
        <w:rPr>
          <w:rFonts w:hint="eastAsia" w:ascii="仿宋" w:hAnsi="仿宋" w:eastAsia="仿宋" w:cs="仿宋"/>
          <w:sz w:val="32"/>
          <w:szCs w:val="32"/>
          <w:lang w:val="en-US" w:eastAsia="zh-CN"/>
        </w:rPr>
        <w:t>331万元)</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019年9月12日中共始兴县委机构编制委员会（始机编[2019]40号）正式批示原始兴县地方公路管理站更名为始兴县地方公路事务中心，编制数为28个，</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年末实际</w:t>
      </w:r>
      <w:r>
        <w:rPr>
          <w:rFonts w:hint="eastAsia" w:ascii="仿宋" w:hAnsi="仿宋" w:eastAsia="仿宋" w:cs="仿宋"/>
          <w:color w:val="000000"/>
          <w:sz w:val="32"/>
          <w:szCs w:val="32"/>
        </w:rPr>
        <w:t>共2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个在职在编在岗人员，</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2020年1月1日起单位人员及运行经费由财政核拨，按财政补助一类拨付</w:t>
      </w:r>
      <w:r>
        <w:rPr>
          <w:rFonts w:hint="eastAsia" w:ascii="仿宋" w:hAnsi="仿宋" w:eastAsia="仿宋" w:cs="仿宋"/>
          <w:color w:val="000000"/>
          <w:sz w:val="32"/>
          <w:szCs w:val="32"/>
        </w:rPr>
        <w:t>。始兴县地方公路事务中心是县交通运输局下属股级地方公路专业管理事业单位,负责全县县道、乡道、村道公路养护、路况巡查、县乡公路建设等行业的工作部门，为公路畅通提供养护与管理是本单位的工作宗旨。</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一、绩效目标分解下达情况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（一）中央下达2020年公路安全生命防护工程项目转移支付预算和绩效目标情况。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韶财综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2020年公路安全生命防护工程项目</w:t>
      </w:r>
      <w:r>
        <w:rPr>
          <w:rFonts w:hint="eastAsia" w:ascii="仿宋" w:hAnsi="仿宋" w:eastAsia="仿宋" w:cs="仿宋"/>
          <w:sz w:val="32"/>
          <w:szCs w:val="32"/>
          <w:lang w:val="en-US" w:eastAsia="zh-CN"/>
        </w:rPr>
        <w:t>331万元，截止至目前已使用0.4974万元，项目已完工，目前正在走向财政申请资金支出流程。加快了施工进度，及时支付工程款，改善沿线群众的出行要求。</w:t>
      </w:r>
    </w:p>
    <w:p>
      <w:pPr>
        <w:numPr>
          <w:ilvl w:val="0"/>
          <w:numId w:val="1"/>
        </w:numPr>
        <w:tabs>
          <w:tab w:val="left" w:pos="7080"/>
        </w:tabs>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省内</w:t>
      </w:r>
      <w:r>
        <w:rPr>
          <w:rFonts w:hint="eastAsia" w:ascii="仿宋" w:hAnsi="仿宋" w:eastAsia="仿宋" w:cs="仿宋"/>
          <w:sz w:val="32"/>
          <w:szCs w:val="32"/>
          <w:lang w:eastAsia="zh-CN"/>
        </w:rPr>
        <w:t>资金安排、</w:t>
      </w:r>
      <w:r>
        <w:rPr>
          <w:rFonts w:hint="eastAsia" w:ascii="仿宋" w:hAnsi="仿宋" w:eastAsia="仿宋" w:cs="仿宋"/>
          <w:sz w:val="32"/>
          <w:szCs w:val="32"/>
        </w:rPr>
        <w:t>分解下达预算和绩效目标情况。</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2020年公路安全生命防护工程项目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韶财综[2017]6号下达162万、韶财综[2018]36号下达242万、韶财综[2018]2号下达556万、韶财综[2018]75号下达381万、韶财综[2018]76号下达160万。</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加快了施工进度、及时支付工程款，改善沿线群众的出行要求。</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二、绩效目标完成情况分析</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（一）资金投入情况分析</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按用途分别表述）</w:t>
      </w:r>
      <w:r>
        <w:rPr>
          <w:rFonts w:hint="eastAsia" w:ascii="仿宋" w:hAnsi="仿宋" w:eastAsia="仿宋" w:cs="仿宋"/>
          <w:b/>
          <w:bCs/>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2020年公路安全生命防护工程项目</w:t>
      </w:r>
      <w:r>
        <w:rPr>
          <w:rFonts w:hint="eastAsia" w:ascii="仿宋" w:hAnsi="仿宋" w:eastAsia="仿宋" w:cs="仿宋"/>
          <w:sz w:val="32"/>
          <w:szCs w:val="32"/>
          <w:lang w:val="en-US" w:eastAsia="zh-CN"/>
        </w:rPr>
        <w:t>331万元,资金使用前存放在县财政。</w:t>
      </w:r>
    </w:p>
    <w:p>
      <w:pPr>
        <w:numPr>
          <w:ilvl w:val="0"/>
          <w:numId w:val="2"/>
        </w:numPr>
        <w:tabs>
          <w:tab w:val="left" w:pos="312"/>
        </w:tabs>
        <w:ind w:firstLine="640" w:firstLineChars="200"/>
        <w:rPr>
          <w:rFonts w:hint="eastAsia" w:ascii="仿宋" w:hAnsi="仿宋" w:eastAsia="仿宋" w:cs="仿宋"/>
          <w:sz w:val="32"/>
          <w:szCs w:val="32"/>
        </w:rPr>
      </w:pPr>
      <w:r>
        <w:rPr>
          <w:rFonts w:hint="eastAsia" w:ascii="仿宋" w:hAnsi="仿宋" w:eastAsia="仿宋" w:cs="仿宋"/>
          <w:sz w:val="32"/>
          <w:szCs w:val="32"/>
        </w:rPr>
        <w:t>项目资金执行情况分析。</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截止至2020年12月31日止已使用0.4974万元，项目目前已完工，正在做竣工验收，</w:t>
      </w:r>
      <w:r>
        <w:rPr>
          <w:rFonts w:hint="eastAsia" w:ascii="仿宋" w:hAnsi="仿宋" w:eastAsia="仿宋" w:cs="仿宋"/>
          <w:sz w:val="32"/>
          <w:szCs w:val="32"/>
          <w:lang w:eastAsia="zh-CN"/>
        </w:rPr>
        <w:t>走支付程序。</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严格按照项目计划执行，在专项资金管理使用上，严格按照规定的使用范围，做到专款专用，确保专项资金真正落实到实处。</w:t>
      </w:r>
    </w:p>
    <w:p>
      <w:pPr>
        <w:numPr>
          <w:ilvl w:val="0"/>
          <w:numId w:val="1"/>
        </w:numPr>
        <w:ind w:left="0" w:leftChars="0" w:firstLine="643"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总体绩效目标完成情况分析。</w:t>
      </w:r>
    </w:p>
    <w:p>
      <w:pPr>
        <w:numPr>
          <w:ilvl w:val="0"/>
          <w:numId w:val="0"/>
        </w:numPr>
        <w:tabs>
          <w:tab w:val="clear" w:pos="312"/>
        </w:tabs>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2020年公路安全生命防护工程项目</w:t>
      </w:r>
      <w:r>
        <w:rPr>
          <w:rFonts w:hint="eastAsia" w:ascii="仿宋" w:hAnsi="仿宋" w:eastAsia="仿宋" w:cs="仿宋"/>
          <w:sz w:val="32"/>
          <w:szCs w:val="32"/>
          <w:lang w:eastAsia="zh-CN"/>
        </w:rPr>
        <w:t>已全面完工</w:t>
      </w:r>
      <w:r>
        <w:rPr>
          <w:rFonts w:hint="eastAsia" w:ascii="仿宋" w:hAnsi="仿宋" w:eastAsia="仿宋" w:cs="仿宋"/>
          <w:b w:val="0"/>
          <w:bCs w:val="0"/>
          <w:sz w:val="32"/>
          <w:szCs w:val="32"/>
          <w:lang w:val="en-US" w:eastAsia="zh-CN"/>
        </w:rPr>
        <w:t>，已支付工程款</w:t>
      </w:r>
      <w:r>
        <w:rPr>
          <w:rFonts w:hint="eastAsia" w:ascii="仿宋" w:hAnsi="仿宋" w:eastAsia="仿宋" w:cs="仿宋"/>
          <w:sz w:val="32"/>
          <w:szCs w:val="32"/>
          <w:lang w:val="en-US" w:eastAsia="zh-CN"/>
        </w:rPr>
        <w:t>0.4974万元。</w:t>
      </w:r>
      <w:r>
        <w:rPr>
          <w:rFonts w:hint="eastAsia" w:ascii="仿宋" w:hAnsi="仿宋" w:eastAsia="仿宋" w:cs="仿宋"/>
          <w:b w:val="0"/>
          <w:bCs w:val="0"/>
          <w:sz w:val="32"/>
          <w:szCs w:val="32"/>
          <w:lang w:val="en-US" w:eastAsia="zh-CN"/>
        </w:rPr>
        <w:t>方便沿线居民出行及增加居民收入。</w:t>
      </w:r>
    </w:p>
    <w:p>
      <w:pPr>
        <w:numPr>
          <w:ilvl w:val="0"/>
          <w:numId w:val="1"/>
        </w:numPr>
        <w:ind w:left="0" w:leftChars="0" w:firstLine="643" w:firstLineChars="200"/>
        <w:outlineLvl w:val="0"/>
        <w:rPr>
          <w:rFonts w:hint="eastAsia" w:ascii="仿宋" w:hAnsi="仿宋" w:eastAsia="仿宋" w:cs="仿宋"/>
          <w:sz w:val="32"/>
          <w:szCs w:val="32"/>
        </w:rPr>
      </w:pPr>
      <w:r>
        <w:rPr>
          <w:rFonts w:hint="eastAsia" w:ascii="仿宋" w:hAnsi="仿宋" w:eastAsia="仿宋" w:cs="仿宋"/>
          <w:b/>
          <w:bCs/>
          <w:sz w:val="32"/>
          <w:szCs w:val="32"/>
        </w:rPr>
        <w:t>绩效</w:t>
      </w:r>
      <w:r>
        <w:rPr>
          <w:rFonts w:hint="eastAsia" w:ascii="仿宋" w:hAnsi="仿宋" w:eastAsia="仿宋" w:cs="仿宋"/>
          <w:b/>
          <w:bCs/>
          <w:sz w:val="32"/>
          <w:szCs w:val="32"/>
          <w:lang w:eastAsia="zh-CN"/>
        </w:rPr>
        <w:t>指</w:t>
      </w:r>
      <w:r>
        <w:rPr>
          <w:rFonts w:hint="eastAsia" w:ascii="仿宋" w:hAnsi="仿宋" w:eastAsia="仿宋" w:cs="仿宋"/>
          <w:b/>
          <w:bCs/>
          <w:sz w:val="32"/>
          <w:szCs w:val="32"/>
        </w:rPr>
        <w:t>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1.产出指标完成情况分析。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（1）数量指标。完成公路安全生命防护工程项目里程84.412</w:t>
      </w:r>
      <w:r>
        <w:rPr>
          <w:rFonts w:hint="eastAsia" w:ascii="仿宋" w:hAnsi="仿宋" w:eastAsia="仿宋" w:cs="仿宋"/>
          <w:sz w:val="32"/>
          <w:szCs w:val="32"/>
          <w:lang w:eastAsia="zh-CN"/>
        </w:rPr>
        <w:t>公里。</w:t>
      </w:r>
    </w:p>
    <w:p>
      <w:pPr>
        <w:numPr>
          <w:ilvl w:val="0"/>
          <w:numId w:val="0"/>
        </w:numPr>
        <w:tabs>
          <w:tab w:val="clear" w:pos="312"/>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质量指标。2020年公路安全生命防护工程项目</w:t>
      </w:r>
      <w:r>
        <w:rPr>
          <w:rFonts w:hint="eastAsia" w:ascii="仿宋" w:hAnsi="仿宋" w:eastAsia="仿宋" w:cs="仿宋"/>
          <w:sz w:val="32"/>
          <w:szCs w:val="32"/>
          <w:lang w:eastAsia="zh-CN"/>
        </w:rPr>
        <w:t>符合质量标准，</w:t>
      </w:r>
      <w:r>
        <w:rPr>
          <w:rFonts w:hint="eastAsia" w:ascii="仿宋" w:hAnsi="仿宋" w:eastAsia="仿宋" w:cs="仿宋"/>
          <w:sz w:val="32"/>
          <w:szCs w:val="32"/>
        </w:rPr>
        <w:t xml:space="preserve">（工程）验收合格率 </w:t>
      </w:r>
      <w:r>
        <w:rPr>
          <w:rFonts w:hint="eastAsia" w:ascii="仿宋" w:hAnsi="仿宋" w:eastAsia="仿宋" w:cs="仿宋"/>
          <w:sz w:val="32"/>
          <w:szCs w:val="32"/>
          <w:lang w:eastAsia="zh-CN"/>
        </w:rPr>
        <w:t>、资金使用合规性达</w:t>
      </w:r>
      <w:r>
        <w:rPr>
          <w:rFonts w:hint="eastAsia" w:ascii="仿宋" w:hAnsi="仿宋" w:eastAsia="仿宋" w:cs="仿宋"/>
          <w:sz w:val="32"/>
          <w:szCs w:val="32"/>
          <w:lang w:val="en-US" w:eastAsia="zh-CN"/>
        </w:rPr>
        <w:t>90%。</w:t>
      </w:r>
    </w:p>
    <w:p>
      <w:pPr>
        <w:numPr>
          <w:ilvl w:val="0"/>
          <w:numId w:val="0"/>
        </w:numPr>
        <w:tabs>
          <w:tab w:val="clear" w:pos="312"/>
        </w:tabs>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时效指标。2020年公路安全生命防护工程</w:t>
      </w:r>
      <w:r>
        <w:rPr>
          <w:rFonts w:hint="eastAsia" w:ascii="仿宋" w:hAnsi="仿宋" w:eastAsia="仿宋" w:cs="仿宋"/>
          <w:sz w:val="32"/>
          <w:szCs w:val="32"/>
          <w:lang w:eastAsia="zh-CN"/>
        </w:rPr>
        <w:t>项目能安计划实施完工，</w:t>
      </w:r>
      <w:r>
        <w:rPr>
          <w:rFonts w:hint="eastAsia" w:ascii="仿宋" w:hAnsi="仿宋" w:eastAsia="仿宋" w:cs="仿宋"/>
          <w:sz w:val="32"/>
          <w:szCs w:val="32"/>
        </w:rPr>
        <w:t>项目（工程）完成及时率</w:t>
      </w:r>
      <w:r>
        <w:rPr>
          <w:rFonts w:hint="eastAsia" w:ascii="仿宋" w:hAnsi="仿宋" w:eastAsia="仿宋" w:cs="仿宋"/>
          <w:sz w:val="32"/>
          <w:szCs w:val="32"/>
          <w:lang w:eastAsia="zh-CN"/>
        </w:rPr>
        <w:t>、工程建设进度达</w:t>
      </w:r>
      <w:r>
        <w:rPr>
          <w:rFonts w:hint="eastAsia" w:ascii="仿宋" w:hAnsi="仿宋" w:eastAsia="仿宋" w:cs="仿宋"/>
          <w:sz w:val="32"/>
          <w:szCs w:val="32"/>
          <w:lang w:val="en-US" w:eastAsia="zh-CN"/>
        </w:rPr>
        <w:t>100%。</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成本指标。建设项目按有关规定开展成本造价控制</w:t>
      </w:r>
      <w:r>
        <w:rPr>
          <w:rFonts w:hint="eastAsia" w:ascii="仿宋" w:hAnsi="仿宋" w:eastAsia="仿宋" w:cs="仿宋"/>
          <w:sz w:val="32"/>
          <w:szCs w:val="32"/>
          <w:lang w:eastAsia="zh-CN"/>
        </w:rPr>
        <w:t>，未超出成本控制。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（1）经济效益。 生产条件改善带动农民</w:t>
      </w:r>
      <w:r>
        <w:rPr>
          <w:rFonts w:hint="eastAsia" w:ascii="仿宋" w:hAnsi="仿宋" w:eastAsia="仿宋" w:cs="仿宋"/>
          <w:sz w:val="32"/>
          <w:szCs w:val="32"/>
          <w:lang w:eastAsia="zh-CN"/>
        </w:rPr>
        <w:t>户均</w:t>
      </w:r>
      <w:r>
        <w:rPr>
          <w:rFonts w:hint="eastAsia" w:ascii="仿宋" w:hAnsi="仿宋" w:eastAsia="仿宋" w:cs="仿宋"/>
          <w:sz w:val="32"/>
          <w:szCs w:val="32"/>
        </w:rPr>
        <w:t>农业收入增加</w:t>
      </w:r>
      <w:r>
        <w:rPr>
          <w:rFonts w:hint="eastAsia" w:ascii="仿宋" w:hAnsi="仿宋" w:eastAsia="仿宋" w:cs="仿宋"/>
          <w:sz w:val="32"/>
          <w:szCs w:val="32"/>
          <w:lang w:val="en-US" w:eastAsia="zh-CN"/>
        </w:rPr>
        <w:t>1万元。</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社会效益。贫困地区居民出行平均缩短时间</w:t>
      </w:r>
      <w:r>
        <w:rPr>
          <w:rFonts w:hint="eastAsia" w:ascii="仿宋" w:hAnsi="仿宋" w:eastAsia="仿宋" w:cs="仿宋"/>
          <w:sz w:val="32"/>
          <w:szCs w:val="32"/>
          <w:lang w:val="en-US" w:eastAsia="zh-CN"/>
        </w:rPr>
        <w:t>1.5小时。提升公路安全水平，恢复公路畅通。</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生态效益。交通建设符合环评审批要求</w:t>
      </w:r>
      <w:r>
        <w:rPr>
          <w:rFonts w:hint="eastAsia" w:ascii="仿宋" w:hAnsi="仿宋" w:eastAsia="仿宋" w:cs="仿宋"/>
          <w:sz w:val="32"/>
          <w:szCs w:val="32"/>
          <w:lang w:eastAsia="zh-CN"/>
        </w:rPr>
        <w:t>。没有对当地及周边地区造成环境污染。</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可持续影响。新改建公路项目适应未来一定时期内交通需求</w:t>
      </w:r>
      <w:r>
        <w:rPr>
          <w:rFonts w:hint="eastAsia" w:ascii="仿宋" w:hAnsi="仿宋" w:eastAsia="仿宋" w:cs="仿宋"/>
          <w:sz w:val="32"/>
          <w:szCs w:val="32"/>
          <w:lang w:eastAsia="zh-CN"/>
        </w:rPr>
        <w:t>。</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满意度指标完成情况分析。</w:t>
      </w:r>
    </w:p>
    <w:p>
      <w:pPr>
        <w:numPr>
          <w:ilvl w:val="0"/>
          <w:numId w:val="0"/>
        </w:numPr>
        <w:tabs>
          <w:tab w:val="clear" w:pos="312"/>
        </w:tabs>
        <w:rPr>
          <w:rFonts w:hint="eastAsia" w:ascii="仿宋" w:hAnsi="仿宋" w:eastAsia="仿宋" w:cs="仿宋"/>
          <w:sz w:val="32"/>
          <w:szCs w:val="32"/>
          <w:lang w:val="en-US" w:eastAsia="zh-CN"/>
        </w:rPr>
      </w:pPr>
      <w:r>
        <w:rPr>
          <w:rFonts w:hint="eastAsia" w:ascii="仿宋" w:hAnsi="仿宋" w:eastAsia="仿宋" w:cs="仿宋"/>
          <w:sz w:val="32"/>
          <w:szCs w:val="32"/>
        </w:rPr>
        <w:t>受益贫困人口满意度</w:t>
      </w:r>
      <w:r>
        <w:rPr>
          <w:rFonts w:hint="eastAsia" w:ascii="仿宋" w:hAnsi="仿宋" w:eastAsia="仿宋" w:cs="仿宋"/>
          <w:sz w:val="32"/>
          <w:szCs w:val="32"/>
          <w:lang w:eastAsia="zh-CN"/>
        </w:rPr>
        <w:t>、改善通行服务水平群众满意度达</w:t>
      </w:r>
      <w:r>
        <w:rPr>
          <w:rFonts w:hint="eastAsia" w:ascii="仿宋" w:hAnsi="仿宋" w:eastAsia="仿宋" w:cs="仿宋"/>
          <w:sz w:val="32"/>
          <w:szCs w:val="32"/>
          <w:lang w:val="en-US" w:eastAsia="zh-CN"/>
        </w:rPr>
        <w:t>100%。</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三、偏离绩效目标的原因和下一步改进措施</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2020年公路安全生命防护工程项目已完工，支付工程款</w:t>
      </w:r>
      <w:r>
        <w:rPr>
          <w:rFonts w:hint="eastAsia" w:ascii="仿宋" w:hAnsi="仿宋" w:eastAsia="仿宋" w:cs="仿宋"/>
          <w:sz w:val="32"/>
          <w:szCs w:val="32"/>
          <w:lang w:val="en-US" w:eastAsia="zh-CN"/>
        </w:rPr>
        <w:t>0.4974万元</w:t>
      </w:r>
      <w:r>
        <w:rPr>
          <w:rFonts w:hint="eastAsia" w:ascii="仿宋" w:hAnsi="仿宋" w:eastAsia="仿宋" w:cs="仿宋"/>
          <w:b w:val="0"/>
          <w:bCs w:val="0"/>
          <w:sz w:val="32"/>
          <w:szCs w:val="32"/>
          <w:lang w:val="en-US" w:eastAsia="zh-CN"/>
        </w:rPr>
        <w:t>，资金支出率较低。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改进措施：加快出具完工验收证明等手续，及时支付工程款。</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绩效自评结果拟应用和公开情况</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根据绩效自评结果，</w:t>
      </w:r>
      <w:r>
        <w:rPr>
          <w:rFonts w:hint="eastAsia" w:ascii="仿宋" w:hAnsi="仿宋" w:eastAsia="仿宋" w:cs="仿宋"/>
          <w:sz w:val="32"/>
          <w:szCs w:val="32"/>
          <w:lang w:eastAsia="zh-CN"/>
        </w:rPr>
        <w:t>上级主管部门、资金管理部门以及用款单位可借此为契机，为以后的工作提供经验。</w:t>
      </w:r>
      <w:r>
        <w:rPr>
          <w:rFonts w:hint="eastAsia" w:ascii="仿宋" w:hAnsi="仿宋" w:eastAsia="仿宋" w:cs="仿宋"/>
          <w:bCs/>
          <w:sz w:val="32"/>
          <w:szCs w:val="32"/>
          <w:lang w:val="en-US" w:eastAsia="zh-CN"/>
        </w:rPr>
        <w:t>绩效自评结果可在单位内部进行公开学习。</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其他需要说明的问题</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无其他问题需要说明。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2</w:t>
      </w:r>
      <w:r>
        <w:rPr>
          <w:rFonts w:hint="eastAsia" w:ascii="仿宋" w:hAnsi="仿宋" w:eastAsia="仿宋" w:cs="仿宋"/>
          <w:b w:val="0"/>
          <w:bCs w:val="0"/>
          <w:sz w:val="32"/>
          <w:szCs w:val="32"/>
          <w:lang w:val="en-US" w:eastAsia="zh-CN"/>
        </w:rPr>
        <w:t>020年公路安全生命防护工程项目</w:t>
      </w:r>
      <w:r>
        <w:rPr>
          <w:rFonts w:hint="eastAsia" w:ascii="仿宋" w:hAnsi="仿宋" w:eastAsia="仿宋" w:cs="仿宋"/>
          <w:sz w:val="32"/>
          <w:szCs w:val="32"/>
          <w:lang w:eastAsia="zh-CN"/>
        </w:rPr>
        <w:t>转移</w:t>
      </w:r>
      <w:r>
        <w:rPr>
          <w:rFonts w:hint="eastAsia" w:ascii="仿宋" w:hAnsi="仿宋" w:eastAsia="仿宋" w:cs="仿宋"/>
          <w:sz w:val="32"/>
          <w:szCs w:val="32"/>
        </w:rPr>
        <w:t>支付区域</w:t>
      </w:r>
      <w:r>
        <w:rPr>
          <w:rFonts w:hint="eastAsia" w:ascii="仿宋" w:hAnsi="仿宋" w:eastAsia="仿宋" w:cs="仿宋"/>
          <w:sz w:val="32"/>
          <w:szCs w:val="32"/>
          <w:lang w:eastAsia="zh-CN"/>
        </w:rPr>
        <w:t>（项目）</w:t>
      </w:r>
      <w:r>
        <w:rPr>
          <w:rFonts w:hint="eastAsia" w:ascii="仿宋" w:hAnsi="仿宋" w:eastAsia="仿宋" w:cs="仿宋"/>
          <w:sz w:val="32"/>
          <w:szCs w:val="32"/>
        </w:rPr>
        <w:t>绩效目标自评表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始兴县地方公路事务中心</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2021年3月12日</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广东</w:t>
      </w:r>
      <w:r>
        <w:rPr>
          <w:rFonts w:hint="eastAsia" w:ascii="仿宋" w:hAnsi="仿宋" w:eastAsia="仿宋" w:cs="仿宋"/>
          <w:b/>
          <w:sz w:val="32"/>
          <w:szCs w:val="32"/>
        </w:rPr>
        <w:t>省</w:t>
      </w:r>
      <w:r>
        <w:rPr>
          <w:rFonts w:hint="eastAsia" w:ascii="仿宋" w:hAnsi="仿宋" w:eastAsia="仿宋" w:cs="仿宋"/>
          <w:b/>
          <w:sz w:val="32"/>
          <w:szCs w:val="32"/>
          <w:lang w:eastAsia="zh-CN"/>
        </w:rPr>
        <w:t>韶关市中央车辆购置税补助项目</w:t>
      </w:r>
      <w:r>
        <w:rPr>
          <w:rFonts w:hint="eastAsia" w:ascii="仿宋" w:hAnsi="仿宋" w:eastAsia="仿宋" w:cs="仿宋"/>
          <w:b/>
          <w:sz w:val="32"/>
          <w:szCs w:val="32"/>
        </w:rPr>
        <w:t>转移支付</w:t>
      </w:r>
      <w:r>
        <w:rPr>
          <w:rFonts w:hint="eastAsia" w:ascii="仿宋" w:hAnsi="仿宋" w:eastAsia="仿宋" w:cs="仿宋"/>
          <w:b/>
          <w:sz w:val="32"/>
          <w:szCs w:val="32"/>
          <w:lang w:val="en-US" w:eastAsia="zh-CN"/>
        </w:rPr>
        <w:t>2020</w:t>
      </w:r>
      <w:r>
        <w:rPr>
          <w:rFonts w:hint="eastAsia" w:ascii="仿宋" w:hAnsi="仿宋" w:eastAsia="仿宋" w:cs="仿宋"/>
          <w:b/>
          <w:sz w:val="32"/>
          <w:szCs w:val="32"/>
        </w:rPr>
        <w:t>年度绩效自评报告</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(4座危桥改造项目627万元）</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019年9月12日中共始兴县委机构编制委员会（始机编[2019]40号）正式批示原始兴县地方公路管理站更名为始兴县地方公路事务中心，编制数为28个，</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年末实际</w:t>
      </w:r>
      <w:r>
        <w:rPr>
          <w:rFonts w:hint="eastAsia" w:ascii="仿宋" w:hAnsi="仿宋" w:eastAsia="仿宋" w:cs="仿宋"/>
          <w:color w:val="000000"/>
          <w:sz w:val="32"/>
          <w:szCs w:val="32"/>
        </w:rPr>
        <w:t>共2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个在职在编在岗人员，</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2020年1月1日起单位人员及运行经费由财政核拨，按财政补助一类拨付</w:t>
      </w:r>
      <w:r>
        <w:rPr>
          <w:rFonts w:hint="eastAsia" w:ascii="仿宋" w:hAnsi="仿宋" w:eastAsia="仿宋" w:cs="仿宋"/>
          <w:color w:val="000000"/>
          <w:sz w:val="32"/>
          <w:szCs w:val="32"/>
        </w:rPr>
        <w:t>。始兴县地方公路事务中心是县交通运输局下属股级地方公路专业管理事业单位,负责全县县道、乡道、村道公路养护、路况巡查、县乡公路建设等行业的工作部门，为公路畅通提供养护与管理是本单位的工作宗旨。</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一、绩效目标分解下达情况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（一）中央下达S244罗坝桥、Y339横坑桥、Y417涝洲水桥、X794隘子桥危桥改造项目转移支付预算和绩效目标情况。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韶财综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S244罗坝桥、Y339横坑桥、Y417涝洲水桥、X794隘子桥危桥改造项目</w:t>
      </w:r>
      <w:r>
        <w:rPr>
          <w:rFonts w:hint="eastAsia" w:ascii="仿宋" w:hAnsi="仿宋" w:eastAsia="仿宋" w:cs="仿宋"/>
          <w:sz w:val="32"/>
          <w:szCs w:val="32"/>
          <w:lang w:val="en-US" w:eastAsia="zh-CN"/>
        </w:rPr>
        <w:t>627万元，截止至目前已使用396.817661万元，项目已完工，目前正在走向财政申请资金支出流程。加快了施工进度，及时支付工程款，改善沿线群众的出行要求。</w:t>
      </w:r>
    </w:p>
    <w:p>
      <w:pPr>
        <w:numPr>
          <w:ilvl w:val="0"/>
          <w:numId w:val="1"/>
        </w:numPr>
        <w:tabs>
          <w:tab w:val="left" w:pos="7080"/>
        </w:tabs>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省内</w:t>
      </w:r>
      <w:r>
        <w:rPr>
          <w:rFonts w:hint="eastAsia" w:ascii="仿宋" w:hAnsi="仿宋" w:eastAsia="仿宋" w:cs="仿宋"/>
          <w:sz w:val="32"/>
          <w:szCs w:val="32"/>
          <w:lang w:eastAsia="zh-CN"/>
        </w:rPr>
        <w:t>资金安排、</w:t>
      </w:r>
      <w:r>
        <w:rPr>
          <w:rFonts w:hint="eastAsia" w:ascii="仿宋" w:hAnsi="仿宋" w:eastAsia="仿宋" w:cs="仿宋"/>
          <w:sz w:val="32"/>
          <w:szCs w:val="32"/>
        </w:rPr>
        <w:t>分解下达预算和绩效目标情况。</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S244罗坝桥</w:t>
      </w:r>
      <w:r>
        <w:rPr>
          <w:rFonts w:hint="eastAsia" w:ascii="仿宋" w:hAnsi="仿宋" w:eastAsia="仿宋" w:cs="仿宋"/>
          <w:sz w:val="32"/>
          <w:szCs w:val="32"/>
          <w:lang w:eastAsia="zh-CN"/>
        </w:rPr>
        <w:t>危桥改造项目：</w:t>
      </w:r>
      <w:r>
        <w:rPr>
          <w:rFonts w:hint="eastAsia" w:ascii="仿宋" w:hAnsi="仿宋" w:eastAsia="仿宋" w:cs="仿宋"/>
          <w:sz w:val="32"/>
          <w:szCs w:val="32"/>
        </w:rPr>
        <w:t>韶财综[2018]75号、</w:t>
      </w:r>
      <w:r>
        <w:rPr>
          <w:rFonts w:hint="eastAsia" w:ascii="仿宋" w:hAnsi="仿宋" w:eastAsia="仿宋" w:cs="仿宋"/>
          <w:sz w:val="32"/>
          <w:szCs w:val="32"/>
          <w:lang w:eastAsia="zh-CN"/>
        </w:rPr>
        <w:t>（</w:t>
      </w:r>
      <w:r>
        <w:rPr>
          <w:rFonts w:hint="eastAsia" w:ascii="仿宋" w:hAnsi="仿宋" w:eastAsia="仿宋" w:cs="仿宋"/>
          <w:sz w:val="32"/>
          <w:szCs w:val="32"/>
        </w:rPr>
        <w:t>韶财综[2019]26号</w:t>
      </w:r>
      <w:r>
        <w:rPr>
          <w:rFonts w:hint="eastAsia" w:ascii="仿宋" w:hAnsi="仿宋" w:eastAsia="仿宋" w:cs="仿宋"/>
          <w:sz w:val="32"/>
          <w:szCs w:val="32"/>
          <w:lang w:eastAsia="zh-CN"/>
        </w:rPr>
        <w:t>核减</w:t>
      </w:r>
      <w:r>
        <w:rPr>
          <w:rFonts w:hint="eastAsia" w:ascii="仿宋" w:hAnsi="仿宋" w:eastAsia="仿宋" w:cs="仿宋"/>
          <w:sz w:val="32"/>
          <w:szCs w:val="32"/>
          <w:lang w:val="en-US" w:eastAsia="zh-CN"/>
        </w:rPr>
        <w:t>374万</w:t>
      </w:r>
      <w:r>
        <w:rPr>
          <w:rFonts w:hint="eastAsia" w:ascii="仿宋" w:hAnsi="仿宋" w:eastAsia="仿宋" w:cs="仿宋"/>
          <w:sz w:val="32"/>
          <w:szCs w:val="32"/>
          <w:lang w:eastAsia="zh-CN"/>
        </w:rPr>
        <w:t>）、</w:t>
      </w:r>
      <w:r>
        <w:rPr>
          <w:rFonts w:hint="eastAsia" w:ascii="仿宋" w:hAnsi="仿宋" w:eastAsia="仿宋" w:cs="仿宋"/>
          <w:sz w:val="32"/>
          <w:szCs w:val="32"/>
        </w:rPr>
        <w:t>韶交规函[2019]497号</w:t>
      </w:r>
      <w:r>
        <w:rPr>
          <w:rFonts w:hint="eastAsia" w:ascii="仿宋" w:hAnsi="仿宋" w:eastAsia="仿宋" w:cs="仿宋"/>
          <w:sz w:val="32"/>
          <w:szCs w:val="32"/>
          <w:lang w:eastAsia="zh-CN"/>
        </w:rPr>
        <w:t>下达</w:t>
      </w:r>
      <w:r>
        <w:rPr>
          <w:rFonts w:hint="eastAsia" w:ascii="仿宋" w:hAnsi="仿宋" w:eastAsia="仿宋" w:cs="仿宋"/>
          <w:sz w:val="32"/>
          <w:szCs w:val="32"/>
        </w:rPr>
        <w:t>省级资金</w:t>
      </w:r>
      <w:r>
        <w:rPr>
          <w:rFonts w:hint="eastAsia" w:ascii="仿宋" w:hAnsi="仿宋" w:eastAsia="仿宋" w:cs="仿宋"/>
          <w:sz w:val="32"/>
          <w:szCs w:val="32"/>
          <w:lang w:val="en-US" w:eastAsia="zh-CN"/>
        </w:rPr>
        <w:t>60万元已用完；韶财综[2019]50号下达35.74万元已用完；韶财综[2020]2号下达191万已用完。</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Y339横坑桥危桥改造项目</w:t>
      </w:r>
      <w:r>
        <w:rPr>
          <w:rFonts w:hint="eastAsia" w:ascii="仿宋" w:hAnsi="仿宋" w:eastAsia="仿宋" w:cs="仿宋"/>
          <w:sz w:val="32"/>
          <w:szCs w:val="32"/>
          <w:lang w:eastAsia="zh-CN"/>
        </w:rPr>
        <w:t>：</w:t>
      </w:r>
      <w:r>
        <w:rPr>
          <w:rFonts w:hint="eastAsia" w:ascii="仿宋" w:hAnsi="仿宋" w:eastAsia="仿宋" w:cs="仿宋"/>
          <w:sz w:val="32"/>
          <w:szCs w:val="32"/>
        </w:rPr>
        <w:t>韶财综[2018]75号、</w:t>
      </w:r>
      <w:r>
        <w:rPr>
          <w:rFonts w:hint="eastAsia" w:ascii="仿宋" w:hAnsi="仿宋" w:eastAsia="仿宋" w:cs="仿宋"/>
          <w:sz w:val="32"/>
          <w:szCs w:val="32"/>
          <w:lang w:eastAsia="zh-CN"/>
        </w:rPr>
        <w:t>（</w:t>
      </w:r>
      <w:r>
        <w:rPr>
          <w:rFonts w:hint="eastAsia" w:ascii="仿宋" w:hAnsi="仿宋" w:eastAsia="仿宋" w:cs="仿宋"/>
          <w:sz w:val="32"/>
          <w:szCs w:val="32"/>
        </w:rPr>
        <w:t>韶财综[2019]26号</w:t>
      </w:r>
      <w:r>
        <w:rPr>
          <w:rFonts w:hint="eastAsia" w:ascii="仿宋" w:hAnsi="仿宋" w:eastAsia="仿宋" w:cs="仿宋"/>
          <w:sz w:val="32"/>
          <w:szCs w:val="32"/>
          <w:lang w:eastAsia="zh-CN"/>
        </w:rPr>
        <w:t>核减</w:t>
      </w:r>
      <w:r>
        <w:rPr>
          <w:rFonts w:hint="eastAsia" w:ascii="仿宋" w:hAnsi="仿宋" w:eastAsia="仿宋" w:cs="仿宋"/>
          <w:sz w:val="32"/>
          <w:szCs w:val="32"/>
          <w:lang w:val="en-US" w:eastAsia="zh-CN"/>
        </w:rPr>
        <w:t>374万</w:t>
      </w:r>
      <w:r>
        <w:rPr>
          <w:rFonts w:hint="eastAsia" w:ascii="仿宋" w:hAnsi="仿宋" w:eastAsia="仿宋" w:cs="仿宋"/>
          <w:sz w:val="32"/>
          <w:szCs w:val="32"/>
          <w:lang w:eastAsia="zh-CN"/>
        </w:rPr>
        <w:t>）、</w:t>
      </w:r>
      <w:r>
        <w:rPr>
          <w:rFonts w:hint="eastAsia" w:ascii="仿宋" w:hAnsi="仿宋" w:eastAsia="仿宋" w:cs="仿宋"/>
          <w:sz w:val="32"/>
          <w:szCs w:val="32"/>
        </w:rPr>
        <w:t>韶交规函[2019]497号</w:t>
      </w:r>
      <w:r>
        <w:rPr>
          <w:rFonts w:hint="eastAsia" w:ascii="仿宋" w:hAnsi="仿宋" w:eastAsia="仿宋" w:cs="仿宋"/>
          <w:sz w:val="32"/>
          <w:szCs w:val="32"/>
          <w:lang w:eastAsia="zh-CN"/>
        </w:rPr>
        <w:t>下达</w:t>
      </w:r>
      <w:r>
        <w:rPr>
          <w:rFonts w:hint="eastAsia" w:ascii="仿宋" w:hAnsi="仿宋" w:eastAsia="仿宋" w:cs="仿宋"/>
          <w:sz w:val="32"/>
          <w:szCs w:val="32"/>
        </w:rPr>
        <w:t>省级资金</w:t>
      </w:r>
      <w:r>
        <w:rPr>
          <w:rFonts w:hint="eastAsia" w:ascii="仿宋" w:hAnsi="仿宋" w:eastAsia="仿宋" w:cs="仿宋"/>
          <w:sz w:val="32"/>
          <w:szCs w:val="32"/>
          <w:lang w:eastAsia="zh-CN"/>
        </w:rPr>
        <w:t>下达</w:t>
      </w:r>
      <w:r>
        <w:rPr>
          <w:rFonts w:hint="eastAsia" w:ascii="仿宋" w:hAnsi="仿宋" w:eastAsia="仿宋" w:cs="仿宋"/>
          <w:sz w:val="32"/>
          <w:szCs w:val="32"/>
          <w:lang w:val="en-US" w:eastAsia="zh-CN"/>
        </w:rPr>
        <w:t>126万元已用完。</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Y417涝洲水桥危桥改造项目</w:t>
      </w:r>
      <w:r>
        <w:rPr>
          <w:rFonts w:hint="eastAsia" w:ascii="仿宋" w:hAnsi="仿宋" w:eastAsia="仿宋" w:cs="仿宋"/>
          <w:sz w:val="32"/>
          <w:szCs w:val="32"/>
          <w:lang w:eastAsia="zh-CN"/>
        </w:rPr>
        <w:t>：</w:t>
      </w:r>
      <w:r>
        <w:rPr>
          <w:rFonts w:hint="eastAsia" w:ascii="仿宋" w:hAnsi="仿宋" w:eastAsia="仿宋" w:cs="仿宋"/>
          <w:sz w:val="32"/>
          <w:szCs w:val="32"/>
        </w:rPr>
        <w:t>韶财综[2018]75号、</w:t>
      </w:r>
      <w:r>
        <w:rPr>
          <w:rFonts w:hint="eastAsia" w:ascii="仿宋" w:hAnsi="仿宋" w:eastAsia="仿宋" w:cs="仿宋"/>
          <w:sz w:val="32"/>
          <w:szCs w:val="32"/>
          <w:lang w:eastAsia="zh-CN"/>
        </w:rPr>
        <w:t>（</w:t>
      </w:r>
      <w:r>
        <w:rPr>
          <w:rFonts w:hint="eastAsia" w:ascii="仿宋" w:hAnsi="仿宋" w:eastAsia="仿宋" w:cs="仿宋"/>
          <w:sz w:val="32"/>
          <w:szCs w:val="32"/>
        </w:rPr>
        <w:t>韶财综[2019]26号</w:t>
      </w:r>
      <w:r>
        <w:rPr>
          <w:rFonts w:hint="eastAsia" w:ascii="仿宋" w:hAnsi="仿宋" w:eastAsia="仿宋" w:cs="仿宋"/>
          <w:sz w:val="32"/>
          <w:szCs w:val="32"/>
          <w:lang w:eastAsia="zh-CN"/>
        </w:rPr>
        <w:t>核减</w:t>
      </w:r>
      <w:r>
        <w:rPr>
          <w:rFonts w:hint="eastAsia" w:ascii="仿宋" w:hAnsi="仿宋" w:eastAsia="仿宋" w:cs="仿宋"/>
          <w:sz w:val="32"/>
          <w:szCs w:val="32"/>
          <w:lang w:val="en-US" w:eastAsia="zh-CN"/>
        </w:rPr>
        <w:t>374万</w:t>
      </w:r>
      <w:r>
        <w:rPr>
          <w:rFonts w:hint="eastAsia" w:ascii="仿宋" w:hAnsi="仿宋" w:eastAsia="仿宋" w:cs="仿宋"/>
          <w:sz w:val="32"/>
          <w:szCs w:val="32"/>
          <w:lang w:eastAsia="zh-CN"/>
        </w:rPr>
        <w:t>）、</w:t>
      </w:r>
      <w:r>
        <w:rPr>
          <w:rFonts w:hint="eastAsia" w:ascii="仿宋" w:hAnsi="仿宋" w:eastAsia="仿宋" w:cs="仿宋"/>
          <w:sz w:val="32"/>
          <w:szCs w:val="32"/>
        </w:rPr>
        <w:t>韶交规函[2019]497号</w:t>
      </w:r>
      <w:r>
        <w:rPr>
          <w:rFonts w:hint="eastAsia" w:ascii="仿宋" w:hAnsi="仿宋" w:eastAsia="仿宋" w:cs="仿宋"/>
          <w:sz w:val="32"/>
          <w:szCs w:val="32"/>
          <w:lang w:eastAsia="zh-CN"/>
        </w:rPr>
        <w:t>下达</w:t>
      </w:r>
      <w:r>
        <w:rPr>
          <w:rFonts w:hint="eastAsia" w:ascii="仿宋" w:hAnsi="仿宋" w:eastAsia="仿宋" w:cs="仿宋"/>
          <w:sz w:val="32"/>
          <w:szCs w:val="32"/>
        </w:rPr>
        <w:t>省级资金</w:t>
      </w:r>
      <w:r>
        <w:rPr>
          <w:rFonts w:hint="eastAsia" w:ascii="仿宋" w:hAnsi="仿宋" w:eastAsia="仿宋" w:cs="仿宋"/>
          <w:sz w:val="32"/>
          <w:szCs w:val="32"/>
          <w:lang w:val="en-US" w:eastAsia="zh-CN"/>
        </w:rPr>
        <w:t>210万元已用完。</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X794隘子桥危桥改造项目</w:t>
      </w:r>
      <w:r>
        <w:rPr>
          <w:rFonts w:hint="eastAsia" w:ascii="仿宋" w:hAnsi="仿宋" w:eastAsia="仿宋" w:cs="仿宋"/>
          <w:sz w:val="32"/>
          <w:szCs w:val="32"/>
          <w:lang w:eastAsia="zh-CN"/>
        </w:rPr>
        <w:t>：</w:t>
      </w:r>
      <w:r>
        <w:rPr>
          <w:rFonts w:hint="eastAsia" w:ascii="仿宋" w:hAnsi="仿宋" w:eastAsia="仿宋" w:cs="仿宋"/>
          <w:sz w:val="32"/>
          <w:szCs w:val="32"/>
        </w:rPr>
        <w:t>韶财综[2018]75号、</w:t>
      </w:r>
      <w:r>
        <w:rPr>
          <w:rFonts w:hint="eastAsia" w:ascii="仿宋" w:hAnsi="仿宋" w:eastAsia="仿宋" w:cs="仿宋"/>
          <w:sz w:val="32"/>
          <w:szCs w:val="32"/>
          <w:lang w:eastAsia="zh-CN"/>
        </w:rPr>
        <w:t>（</w:t>
      </w:r>
      <w:r>
        <w:rPr>
          <w:rFonts w:hint="eastAsia" w:ascii="仿宋" w:hAnsi="仿宋" w:eastAsia="仿宋" w:cs="仿宋"/>
          <w:sz w:val="32"/>
          <w:szCs w:val="32"/>
        </w:rPr>
        <w:t>韶财综[2019]26号</w:t>
      </w:r>
      <w:r>
        <w:rPr>
          <w:rFonts w:hint="eastAsia" w:ascii="仿宋" w:hAnsi="仿宋" w:eastAsia="仿宋" w:cs="仿宋"/>
          <w:sz w:val="32"/>
          <w:szCs w:val="32"/>
          <w:lang w:eastAsia="zh-CN"/>
        </w:rPr>
        <w:t>核减</w:t>
      </w:r>
      <w:r>
        <w:rPr>
          <w:rFonts w:hint="eastAsia" w:ascii="仿宋" w:hAnsi="仿宋" w:eastAsia="仿宋" w:cs="仿宋"/>
          <w:sz w:val="32"/>
          <w:szCs w:val="32"/>
          <w:lang w:val="en-US" w:eastAsia="zh-CN"/>
        </w:rPr>
        <w:t>374万</w:t>
      </w:r>
      <w:r>
        <w:rPr>
          <w:rFonts w:hint="eastAsia" w:ascii="仿宋" w:hAnsi="仿宋" w:eastAsia="仿宋" w:cs="仿宋"/>
          <w:sz w:val="32"/>
          <w:szCs w:val="32"/>
          <w:lang w:eastAsia="zh-CN"/>
        </w:rPr>
        <w:t>）、</w:t>
      </w:r>
      <w:r>
        <w:rPr>
          <w:rFonts w:hint="eastAsia" w:ascii="仿宋" w:hAnsi="仿宋" w:eastAsia="仿宋" w:cs="仿宋"/>
          <w:sz w:val="32"/>
          <w:szCs w:val="32"/>
        </w:rPr>
        <w:t>韶交规函[2019]497号</w:t>
      </w:r>
      <w:r>
        <w:rPr>
          <w:rFonts w:hint="eastAsia" w:ascii="仿宋" w:hAnsi="仿宋" w:eastAsia="仿宋" w:cs="仿宋"/>
          <w:sz w:val="32"/>
          <w:szCs w:val="32"/>
          <w:lang w:eastAsia="zh-CN"/>
        </w:rPr>
        <w:t>下达</w:t>
      </w:r>
      <w:r>
        <w:rPr>
          <w:rFonts w:hint="eastAsia" w:ascii="仿宋" w:hAnsi="仿宋" w:eastAsia="仿宋" w:cs="仿宋"/>
          <w:sz w:val="32"/>
          <w:szCs w:val="32"/>
        </w:rPr>
        <w:t>省级资金</w:t>
      </w:r>
      <w:r>
        <w:rPr>
          <w:rFonts w:hint="eastAsia" w:ascii="仿宋" w:hAnsi="仿宋" w:eastAsia="仿宋" w:cs="仿宋"/>
          <w:sz w:val="32"/>
          <w:szCs w:val="32"/>
          <w:lang w:val="en-US" w:eastAsia="zh-CN"/>
        </w:rPr>
        <w:t>263.9万元已用完。</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加快了施工进度、及时支付工程款，改善沿线群众的出行要求。</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二、绩效目标完成情况分析</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（一）资金投入情况分析。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韶财综</w:t>
      </w:r>
      <w:r>
        <w:rPr>
          <w:rFonts w:hint="eastAsia" w:ascii="仿宋" w:hAnsi="仿宋" w:eastAsia="仿宋" w:cs="仿宋"/>
          <w:sz w:val="32"/>
          <w:szCs w:val="32"/>
          <w:lang w:val="en-US" w:eastAsia="zh-CN"/>
        </w:rPr>
        <w:t>[2019]73号文、韶交规函[2020]71号（韶关市交通运输局关于转下达2020年交通运输部固定资产投资计划（第一批）的通知）共下达</w:t>
      </w:r>
      <w:r>
        <w:rPr>
          <w:rFonts w:hint="eastAsia" w:ascii="仿宋" w:hAnsi="仿宋" w:eastAsia="仿宋" w:cs="仿宋"/>
          <w:sz w:val="32"/>
          <w:szCs w:val="32"/>
        </w:rPr>
        <w:t>S244罗坝桥、Y339横坑桥、Y417涝洲水桥、X794隘子桥危桥改造项目</w:t>
      </w:r>
      <w:r>
        <w:rPr>
          <w:rFonts w:hint="eastAsia" w:ascii="仿宋" w:hAnsi="仿宋" w:eastAsia="仿宋" w:cs="仿宋"/>
          <w:sz w:val="32"/>
          <w:szCs w:val="32"/>
          <w:lang w:val="en-US" w:eastAsia="zh-CN"/>
        </w:rPr>
        <w:t>627万元，资金使用前存放在县财政国库。</w:t>
      </w:r>
    </w:p>
    <w:p>
      <w:pPr>
        <w:numPr>
          <w:ilvl w:val="0"/>
          <w:numId w:val="2"/>
        </w:numPr>
        <w:tabs>
          <w:tab w:val="left" w:pos="312"/>
        </w:tabs>
        <w:ind w:firstLine="640" w:firstLineChars="200"/>
        <w:rPr>
          <w:rFonts w:hint="eastAsia" w:ascii="仿宋" w:hAnsi="仿宋" w:eastAsia="仿宋" w:cs="仿宋"/>
          <w:sz w:val="32"/>
          <w:szCs w:val="32"/>
        </w:rPr>
      </w:pPr>
      <w:r>
        <w:rPr>
          <w:rFonts w:hint="eastAsia" w:ascii="仿宋" w:hAnsi="仿宋" w:eastAsia="仿宋" w:cs="仿宋"/>
          <w:sz w:val="32"/>
          <w:szCs w:val="32"/>
        </w:rPr>
        <w:t>项目资金执行情况分析。</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截止至2020年12月31日已使用396.817661万元，4座危桥项目已完工，已结算3座，剩余</w:t>
      </w:r>
      <w:r>
        <w:rPr>
          <w:rFonts w:hint="eastAsia" w:ascii="仿宋" w:hAnsi="仿宋" w:eastAsia="仿宋" w:cs="仿宋"/>
          <w:sz w:val="32"/>
          <w:szCs w:val="32"/>
        </w:rPr>
        <w:t>S244罗坝桥</w:t>
      </w:r>
      <w:r>
        <w:rPr>
          <w:rFonts w:hint="eastAsia" w:ascii="仿宋" w:hAnsi="仿宋" w:eastAsia="仿宋" w:cs="仿宋"/>
          <w:sz w:val="32"/>
          <w:szCs w:val="32"/>
          <w:lang w:eastAsia="zh-CN"/>
        </w:rPr>
        <w:t>正在走支付程序。</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严格按照项目计划执行，在专项资金管理使用上，严格按照规定的使用范围，做到专款专用，确保专项资金真正落实到实处。</w:t>
      </w:r>
    </w:p>
    <w:p>
      <w:pPr>
        <w:numPr>
          <w:ilvl w:val="0"/>
          <w:numId w:val="1"/>
        </w:numPr>
        <w:ind w:left="0" w:leftChars="0" w:firstLine="643"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总体绩效目标完成情况分析。</w:t>
      </w:r>
    </w:p>
    <w:p>
      <w:pPr>
        <w:numPr>
          <w:ilvl w:val="0"/>
          <w:numId w:val="0"/>
        </w:numPr>
        <w:tabs>
          <w:tab w:val="clear" w:pos="312"/>
        </w:tabs>
        <w:ind w:firstLine="640" w:firstLineChars="200"/>
        <w:outlineLvl w:val="0"/>
        <w:rPr>
          <w:rFonts w:hint="eastAsia" w:ascii="仿宋" w:hAnsi="仿宋" w:eastAsia="仿宋" w:cs="仿宋"/>
          <w:sz w:val="32"/>
          <w:szCs w:val="32"/>
        </w:rPr>
      </w:pPr>
      <w:r>
        <w:rPr>
          <w:rFonts w:hint="eastAsia" w:ascii="仿宋" w:hAnsi="仿宋" w:eastAsia="仿宋" w:cs="仿宋"/>
          <w:b w:val="0"/>
          <w:bCs w:val="0"/>
          <w:sz w:val="32"/>
          <w:szCs w:val="32"/>
          <w:lang w:val="en-US" w:eastAsia="zh-CN"/>
        </w:rPr>
        <w:t>完成2020年S244罗坝桥、Y339横坑桥、Y417涝洲水桥、X794隘子桥危桥改造项目，及时支付工程款</w:t>
      </w:r>
      <w:r>
        <w:rPr>
          <w:rFonts w:hint="eastAsia" w:ascii="仿宋" w:hAnsi="仿宋" w:eastAsia="仿宋" w:cs="仿宋"/>
          <w:sz w:val="32"/>
          <w:szCs w:val="32"/>
          <w:lang w:val="en-US" w:eastAsia="zh-CN"/>
        </w:rPr>
        <w:t>396.817661万元</w:t>
      </w:r>
      <w:r>
        <w:rPr>
          <w:rFonts w:hint="eastAsia" w:ascii="仿宋" w:hAnsi="仿宋" w:eastAsia="仿宋" w:cs="仿宋"/>
          <w:b w:val="0"/>
          <w:bCs w:val="0"/>
          <w:sz w:val="32"/>
          <w:szCs w:val="32"/>
          <w:lang w:val="en-US" w:eastAsia="zh-CN"/>
        </w:rPr>
        <w:t>，改善了当地通行条件，方便沿线居民出行及增加居民收入。</w:t>
      </w:r>
    </w:p>
    <w:p>
      <w:pPr>
        <w:numPr>
          <w:ilvl w:val="0"/>
          <w:numId w:val="1"/>
        </w:numPr>
        <w:ind w:left="0" w:leftChars="0" w:firstLine="643" w:firstLineChars="200"/>
        <w:outlineLvl w:val="0"/>
        <w:rPr>
          <w:rFonts w:hint="eastAsia" w:ascii="仿宋" w:hAnsi="仿宋" w:eastAsia="仿宋" w:cs="仿宋"/>
          <w:sz w:val="32"/>
          <w:szCs w:val="32"/>
        </w:rPr>
      </w:pPr>
      <w:r>
        <w:rPr>
          <w:rFonts w:hint="eastAsia" w:ascii="仿宋" w:hAnsi="仿宋" w:eastAsia="仿宋" w:cs="仿宋"/>
          <w:b/>
          <w:bCs/>
          <w:sz w:val="32"/>
          <w:szCs w:val="32"/>
        </w:rPr>
        <w:t>绩效</w:t>
      </w:r>
      <w:r>
        <w:rPr>
          <w:rFonts w:hint="eastAsia" w:ascii="仿宋" w:hAnsi="仿宋" w:eastAsia="仿宋" w:cs="仿宋"/>
          <w:b/>
          <w:bCs/>
          <w:sz w:val="32"/>
          <w:szCs w:val="32"/>
          <w:lang w:eastAsia="zh-CN"/>
        </w:rPr>
        <w:t>指</w:t>
      </w:r>
      <w:r>
        <w:rPr>
          <w:rFonts w:hint="eastAsia" w:ascii="仿宋" w:hAnsi="仿宋" w:eastAsia="仿宋" w:cs="仿宋"/>
          <w:b/>
          <w:bCs/>
          <w:sz w:val="32"/>
          <w:szCs w:val="32"/>
        </w:rPr>
        <w:t>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1.产出指标完成情况分析。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（1）数量指标。完成危桥改造项目个数</w:t>
      </w:r>
      <w:r>
        <w:rPr>
          <w:rFonts w:hint="eastAsia" w:ascii="仿宋" w:hAnsi="仿宋" w:eastAsia="仿宋" w:cs="仿宋"/>
          <w:sz w:val="32"/>
          <w:szCs w:val="32"/>
          <w:lang w:val="en-US" w:eastAsia="zh-CN"/>
        </w:rPr>
        <w:t>4，</w:t>
      </w:r>
      <w:r>
        <w:rPr>
          <w:rFonts w:hint="eastAsia" w:ascii="仿宋" w:hAnsi="仿宋" w:eastAsia="仿宋" w:cs="仿宋"/>
          <w:b w:val="0"/>
          <w:bCs w:val="0"/>
          <w:sz w:val="32"/>
          <w:szCs w:val="32"/>
          <w:lang w:val="en-US" w:eastAsia="zh-CN"/>
        </w:rPr>
        <w:t>支付工程款</w:t>
      </w:r>
      <w:r>
        <w:rPr>
          <w:rFonts w:hint="eastAsia" w:ascii="仿宋" w:hAnsi="仿宋" w:eastAsia="仿宋" w:cs="仿宋"/>
          <w:sz w:val="32"/>
          <w:szCs w:val="32"/>
          <w:lang w:val="en-US" w:eastAsia="zh-CN"/>
        </w:rPr>
        <w:t>396.817661万元</w:t>
      </w:r>
      <w:r>
        <w:rPr>
          <w:rFonts w:hint="eastAsia" w:ascii="仿宋" w:hAnsi="仿宋" w:eastAsia="仿宋" w:cs="仿宋"/>
          <w:sz w:val="32"/>
          <w:szCs w:val="32"/>
          <w:lang w:eastAsia="zh-CN"/>
        </w:rPr>
        <w:t>。</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质量指标。</w:t>
      </w:r>
      <w:r>
        <w:rPr>
          <w:rFonts w:hint="eastAsia" w:ascii="仿宋" w:hAnsi="仿宋" w:eastAsia="仿宋" w:cs="仿宋"/>
          <w:b w:val="0"/>
          <w:bCs w:val="0"/>
          <w:sz w:val="32"/>
          <w:szCs w:val="32"/>
          <w:lang w:val="en-US" w:eastAsia="zh-CN"/>
        </w:rPr>
        <w:t>2020年S244罗坝桥、Y339横坑桥、Y417涝洲水桥、X794隘子桥危桥改造项目能按计划实施并完工，符合质量标准要求，</w:t>
      </w:r>
      <w:r>
        <w:rPr>
          <w:rFonts w:hint="eastAsia" w:ascii="仿宋" w:hAnsi="仿宋" w:eastAsia="仿宋" w:cs="仿宋"/>
          <w:sz w:val="32"/>
          <w:szCs w:val="32"/>
        </w:rPr>
        <w:t xml:space="preserve">项目（工程）验收合格率 </w:t>
      </w:r>
      <w:r>
        <w:rPr>
          <w:rFonts w:hint="eastAsia" w:ascii="仿宋" w:hAnsi="仿宋" w:eastAsia="仿宋" w:cs="仿宋"/>
          <w:sz w:val="32"/>
          <w:szCs w:val="32"/>
          <w:lang w:eastAsia="zh-CN"/>
        </w:rPr>
        <w:t>、资金使用合规性达</w:t>
      </w:r>
      <w:r>
        <w:rPr>
          <w:rFonts w:hint="eastAsia" w:ascii="仿宋" w:hAnsi="仿宋" w:eastAsia="仿宋" w:cs="仿宋"/>
          <w:sz w:val="32"/>
          <w:szCs w:val="32"/>
          <w:lang w:val="en-US" w:eastAsia="zh-CN"/>
        </w:rPr>
        <w:t>100%。</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时效指标。</w:t>
      </w:r>
      <w:r>
        <w:rPr>
          <w:rFonts w:hint="eastAsia" w:ascii="仿宋" w:hAnsi="仿宋" w:eastAsia="仿宋" w:cs="仿宋"/>
          <w:b w:val="0"/>
          <w:bCs w:val="0"/>
          <w:sz w:val="32"/>
          <w:szCs w:val="32"/>
          <w:lang w:val="en-US" w:eastAsia="zh-CN"/>
        </w:rPr>
        <w:t>2020年S244罗坝桥、Y339横坑桥、Y417涝洲水桥、X794隘子桥危桥改造项目能按计划实施并完工，</w:t>
      </w:r>
      <w:r>
        <w:rPr>
          <w:rFonts w:hint="eastAsia" w:ascii="仿宋" w:hAnsi="仿宋" w:eastAsia="仿宋" w:cs="仿宋"/>
          <w:sz w:val="32"/>
          <w:szCs w:val="32"/>
        </w:rPr>
        <w:t>项目（工程）完成及时率</w:t>
      </w:r>
      <w:r>
        <w:rPr>
          <w:rFonts w:hint="eastAsia" w:ascii="仿宋" w:hAnsi="仿宋" w:eastAsia="仿宋" w:cs="仿宋"/>
          <w:sz w:val="32"/>
          <w:szCs w:val="32"/>
          <w:lang w:eastAsia="zh-CN"/>
        </w:rPr>
        <w:t>、工程建设进度达</w:t>
      </w:r>
      <w:r>
        <w:rPr>
          <w:rFonts w:hint="eastAsia" w:ascii="仿宋" w:hAnsi="仿宋" w:eastAsia="仿宋" w:cs="仿宋"/>
          <w:sz w:val="32"/>
          <w:szCs w:val="32"/>
          <w:lang w:val="en-US" w:eastAsia="zh-CN"/>
        </w:rPr>
        <w:t>98%。</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成本指标。建设项目按有关规定开展成本造价控制</w:t>
      </w:r>
      <w:r>
        <w:rPr>
          <w:rFonts w:hint="eastAsia" w:ascii="仿宋" w:hAnsi="仿宋" w:eastAsia="仿宋" w:cs="仿宋"/>
          <w:sz w:val="32"/>
          <w:szCs w:val="32"/>
          <w:lang w:eastAsia="zh-CN"/>
        </w:rPr>
        <w:t>，未超出成本控制。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（1）经济效益。 生产条件改善带动农民</w:t>
      </w:r>
      <w:r>
        <w:rPr>
          <w:rFonts w:hint="eastAsia" w:ascii="仿宋" w:hAnsi="仿宋" w:eastAsia="仿宋" w:cs="仿宋"/>
          <w:sz w:val="32"/>
          <w:szCs w:val="32"/>
          <w:lang w:eastAsia="zh-CN"/>
        </w:rPr>
        <w:t>户均</w:t>
      </w:r>
      <w:r>
        <w:rPr>
          <w:rFonts w:hint="eastAsia" w:ascii="仿宋" w:hAnsi="仿宋" w:eastAsia="仿宋" w:cs="仿宋"/>
          <w:sz w:val="32"/>
          <w:szCs w:val="32"/>
        </w:rPr>
        <w:t>农业收入增加</w:t>
      </w:r>
      <w:r>
        <w:rPr>
          <w:rFonts w:hint="eastAsia" w:ascii="仿宋" w:hAnsi="仿宋" w:eastAsia="仿宋" w:cs="仿宋"/>
          <w:sz w:val="32"/>
          <w:szCs w:val="32"/>
          <w:lang w:val="en-US" w:eastAsia="zh-CN"/>
        </w:rPr>
        <w:t>1万元。</w:t>
      </w:r>
    </w:p>
    <w:p>
      <w:pPr>
        <w:numPr>
          <w:ilvl w:val="0"/>
          <w:numId w:val="0"/>
        </w:numPr>
        <w:tabs>
          <w:tab w:val="clear" w:pos="312"/>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社会效益。贫困地区居民出行平均缩短时间</w:t>
      </w:r>
      <w:r>
        <w:rPr>
          <w:rFonts w:hint="eastAsia" w:ascii="仿宋" w:hAnsi="仿宋" w:eastAsia="仿宋" w:cs="仿宋"/>
          <w:sz w:val="32"/>
          <w:szCs w:val="32"/>
          <w:lang w:val="en-US" w:eastAsia="zh-CN"/>
        </w:rPr>
        <w:t>1.5小时。提升公路安全水平，恢复公路畅通。</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生态效益。交通建设符合环评审批要求</w:t>
      </w:r>
      <w:r>
        <w:rPr>
          <w:rFonts w:hint="eastAsia" w:ascii="仿宋" w:hAnsi="仿宋" w:eastAsia="仿宋" w:cs="仿宋"/>
          <w:sz w:val="32"/>
          <w:szCs w:val="32"/>
          <w:lang w:eastAsia="zh-CN"/>
        </w:rPr>
        <w:t>。没有对当地及周办地区造成环境污染。</w:t>
      </w:r>
    </w:p>
    <w:p>
      <w:pPr>
        <w:numPr>
          <w:ilvl w:val="0"/>
          <w:numId w:val="0"/>
        </w:numPr>
        <w:tabs>
          <w:tab w:val="clear" w:pos="312"/>
        </w:tabs>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可持续影响。新改建公路项目适应未来一定时期内交通需求</w:t>
      </w:r>
      <w:r>
        <w:rPr>
          <w:rFonts w:hint="eastAsia" w:ascii="仿宋" w:hAnsi="仿宋" w:eastAsia="仿宋" w:cs="仿宋"/>
          <w:sz w:val="32"/>
          <w:szCs w:val="32"/>
          <w:lang w:eastAsia="zh-CN"/>
        </w:rPr>
        <w:t>。</w:t>
      </w:r>
    </w:p>
    <w:p>
      <w:pPr>
        <w:numPr>
          <w:ilvl w:val="0"/>
          <w:numId w:val="2"/>
        </w:numPr>
        <w:tabs>
          <w:tab w:val="left" w:pos="312"/>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满意度指标完成情况分析。</w:t>
      </w:r>
    </w:p>
    <w:p>
      <w:pPr>
        <w:numPr>
          <w:ilvl w:val="0"/>
          <w:numId w:val="0"/>
        </w:numPr>
        <w:tabs>
          <w:tab w:val="clear" w:pos="312"/>
        </w:tabs>
        <w:rPr>
          <w:rFonts w:hint="eastAsia" w:ascii="仿宋" w:hAnsi="仿宋" w:eastAsia="仿宋" w:cs="仿宋"/>
          <w:sz w:val="32"/>
          <w:szCs w:val="32"/>
          <w:lang w:val="en-US" w:eastAsia="zh-CN"/>
        </w:rPr>
      </w:pPr>
      <w:r>
        <w:rPr>
          <w:rFonts w:hint="eastAsia" w:ascii="仿宋" w:hAnsi="仿宋" w:eastAsia="仿宋" w:cs="仿宋"/>
          <w:sz w:val="32"/>
          <w:szCs w:val="32"/>
        </w:rPr>
        <w:t>受益贫困人口满意度</w:t>
      </w:r>
      <w:r>
        <w:rPr>
          <w:rFonts w:hint="eastAsia" w:ascii="仿宋" w:hAnsi="仿宋" w:eastAsia="仿宋" w:cs="仿宋"/>
          <w:sz w:val="32"/>
          <w:szCs w:val="32"/>
          <w:lang w:eastAsia="zh-CN"/>
        </w:rPr>
        <w:t>、改善通行服务水平群众满意度达</w:t>
      </w:r>
      <w:r>
        <w:rPr>
          <w:rFonts w:hint="eastAsia" w:ascii="仿宋" w:hAnsi="仿宋" w:eastAsia="仿宋" w:cs="仿宋"/>
          <w:sz w:val="32"/>
          <w:szCs w:val="32"/>
          <w:lang w:val="en-US" w:eastAsia="zh-CN"/>
        </w:rPr>
        <w:t>100%。</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三、偏离绩效目标的原因和下一步改进措施</w:t>
      </w:r>
    </w:p>
    <w:p>
      <w:pPr>
        <w:numPr>
          <w:ilvl w:val="0"/>
          <w:numId w:val="0"/>
        </w:numPr>
        <w:tabs>
          <w:tab w:val="clear" w:pos="312"/>
        </w:tabs>
        <w:ind w:firstLine="640" w:firstLineChars="200"/>
        <w:outlineLvl w:val="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完成2020年S244罗坝桥、Y339横坑桥、Y417涝洲水桥、X794隘子桥危桥改造项目，支付工程款</w:t>
      </w:r>
      <w:r>
        <w:rPr>
          <w:rFonts w:hint="eastAsia" w:ascii="仿宋" w:hAnsi="仿宋" w:eastAsia="仿宋" w:cs="仿宋"/>
          <w:sz w:val="32"/>
          <w:szCs w:val="32"/>
          <w:lang w:val="en-US" w:eastAsia="zh-CN"/>
        </w:rPr>
        <w:t>396.817661万元</w:t>
      </w:r>
      <w:r>
        <w:rPr>
          <w:rFonts w:hint="eastAsia" w:ascii="仿宋" w:hAnsi="仿宋" w:eastAsia="仿宋" w:cs="仿宋"/>
          <w:b w:val="0"/>
          <w:bCs w:val="0"/>
          <w:sz w:val="32"/>
          <w:szCs w:val="32"/>
          <w:lang w:val="en-US" w:eastAsia="zh-CN"/>
        </w:rPr>
        <w:t>。项目资金未能全部支出。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改进措施：督促项目施工单位加快工程进度，及时整理和提交资金拨付申请资料。主管单位加强与财政部门沟通，加快资金拨付资料审批效率。</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绩效自评结果拟应用和公开情况</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根据绩效自评结果，</w:t>
      </w:r>
      <w:r>
        <w:rPr>
          <w:rFonts w:hint="eastAsia" w:ascii="仿宋" w:hAnsi="仿宋" w:eastAsia="仿宋" w:cs="仿宋"/>
          <w:sz w:val="32"/>
          <w:szCs w:val="32"/>
          <w:lang w:eastAsia="zh-CN"/>
        </w:rPr>
        <w:t>上级主管部门、资金管理部门以及用款单位可借此为契机，为以后的工作提供经验。</w:t>
      </w:r>
      <w:r>
        <w:rPr>
          <w:rFonts w:hint="eastAsia" w:ascii="仿宋" w:hAnsi="仿宋" w:eastAsia="仿宋" w:cs="仿宋"/>
          <w:bCs/>
          <w:sz w:val="32"/>
          <w:szCs w:val="32"/>
          <w:lang w:val="en-US" w:eastAsia="zh-CN"/>
        </w:rPr>
        <w:t>绩效自评结果可在单位内部进行公开学习。</w:t>
      </w:r>
    </w:p>
    <w:p>
      <w:pPr>
        <w:numPr>
          <w:ilvl w:val="0"/>
          <w:numId w:val="5"/>
        </w:numPr>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其他需要说明的问题</w:t>
      </w:r>
    </w:p>
    <w:p>
      <w:pPr>
        <w:numPr>
          <w:ilvl w:val="0"/>
          <w:numId w:val="0"/>
        </w:numPr>
        <w:tabs>
          <w:tab w:val="clear" w:pos="312"/>
        </w:tabs>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无其他问题需要说明。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b w:val="0"/>
          <w:bCs w:val="0"/>
          <w:sz w:val="32"/>
          <w:szCs w:val="32"/>
          <w:lang w:val="en-US" w:eastAsia="zh-CN"/>
        </w:rPr>
        <w:t>S244罗坝桥、Y339横坑桥、Y417涝洲水桥、X794隘子桥危桥改造项目</w:t>
      </w:r>
      <w:r>
        <w:rPr>
          <w:rFonts w:hint="eastAsia" w:ascii="仿宋" w:hAnsi="仿宋" w:eastAsia="仿宋" w:cs="仿宋"/>
          <w:sz w:val="32"/>
          <w:szCs w:val="32"/>
          <w:lang w:eastAsia="zh-CN"/>
        </w:rPr>
        <w:t>转移</w:t>
      </w:r>
      <w:r>
        <w:rPr>
          <w:rFonts w:hint="eastAsia" w:ascii="仿宋" w:hAnsi="仿宋" w:eastAsia="仿宋" w:cs="仿宋"/>
          <w:sz w:val="32"/>
          <w:szCs w:val="32"/>
        </w:rPr>
        <w:t>支付区域</w:t>
      </w:r>
      <w:r>
        <w:rPr>
          <w:rFonts w:hint="eastAsia" w:ascii="仿宋" w:hAnsi="仿宋" w:eastAsia="仿宋" w:cs="仿宋"/>
          <w:sz w:val="32"/>
          <w:szCs w:val="32"/>
          <w:lang w:eastAsia="zh-CN"/>
        </w:rPr>
        <w:t>（项目）</w:t>
      </w:r>
      <w:r>
        <w:rPr>
          <w:rFonts w:hint="eastAsia" w:ascii="仿宋" w:hAnsi="仿宋" w:eastAsia="仿宋" w:cs="仿宋"/>
          <w:sz w:val="32"/>
          <w:szCs w:val="32"/>
        </w:rPr>
        <w:t>绩效目标自评表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始兴县地方公路事务中心</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2021年3月12日</w:t>
      </w:r>
    </w:p>
    <w:p>
      <w:pPr>
        <w:pStyle w:val="2"/>
        <w:ind w:left="0" w:leftChars="0" w:firstLine="0" w:firstLineChars="0"/>
        <w:rPr>
          <w:rFonts w:hint="eastAsia" w:ascii="仿宋" w:hAnsi="仿宋" w:eastAsia="仿宋" w:cs="仿宋"/>
          <w:sz w:val="32"/>
          <w:szCs w:val="32"/>
          <w:lang w:val="en-US" w:eastAsia="zh-CN"/>
        </w:rPr>
      </w:pPr>
    </w:p>
    <w:p>
      <w:pPr>
        <w:pStyle w:val="2"/>
        <w:numPr>
          <w:ilvl w:val="0"/>
          <w:numId w:val="0"/>
        </w:numPr>
        <w:tabs>
          <w:tab w:val="clear" w:pos="312"/>
        </w:tabs>
        <w:ind w:leftChars="200"/>
        <w:rPr>
          <w:rFonts w:hint="eastAsia" w:ascii="仿宋" w:hAnsi="仿宋" w:eastAsia="仿宋" w:cs="仿宋"/>
          <w:bCs/>
          <w:color w:val="000000"/>
          <w:sz w:val="32"/>
          <w:szCs w:val="32"/>
          <w:lang w:val="en-US" w:eastAsia="zh-CN"/>
        </w:rPr>
      </w:pPr>
    </w:p>
    <w:p>
      <w:pPr>
        <w:pStyle w:val="2"/>
        <w:rPr>
          <w:rFonts w:hint="eastAsia" w:ascii="仿宋" w:hAnsi="仿宋" w:eastAsia="仿宋" w:cs="仿宋"/>
          <w:sz w:val="32"/>
          <w:szCs w:val="32"/>
          <w:lang w:val="en-US" w:eastAsia="zh-CN"/>
        </w:rPr>
      </w:pPr>
    </w:p>
    <w:p>
      <w:pPr>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项目</w:t>
      </w:r>
      <w:r>
        <w:rPr>
          <w:rFonts w:hint="eastAsia" w:ascii="仿宋" w:hAnsi="仿宋" w:eastAsia="仿宋" w:cs="仿宋"/>
          <w:sz w:val="32"/>
          <w:szCs w:val="32"/>
        </w:rPr>
        <w:t>绩效自评报告</w:t>
      </w:r>
    </w:p>
    <w:p>
      <w:pPr>
        <w:spacing w:line="360" w:lineRule="auto"/>
        <w:ind w:firstLine="480" w:firstLineChars="150"/>
        <w:rPr>
          <w:rFonts w:hint="eastAsia" w:ascii="仿宋" w:hAnsi="仿宋" w:eastAsia="仿宋" w:cs="仿宋"/>
          <w:sz w:val="32"/>
          <w:szCs w:val="32"/>
        </w:rPr>
      </w:pP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专项资金</w:t>
      </w:r>
      <w:r>
        <w:rPr>
          <w:rFonts w:hint="eastAsia" w:ascii="仿宋" w:hAnsi="仿宋" w:eastAsia="仿宋" w:cs="仿宋"/>
          <w:sz w:val="32"/>
          <w:szCs w:val="32"/>
          <w:lang w:eastAsia="zh-CN"/>
        </w:rPr>
        <w:t>“财政事权”</w:t>
      </w:r>
      <w:r>
        <w:rPr>
          <w:rFonts w:hint="eastAsia" w:ascii="仿宋" w:hAnsi="仿宋" w:eastAsia="仿宋" w:cs="仿宋"/>
          <w:sz w:val="32"/>
          <w:szCs w:val="32"/>
        </w:rPr>
        <w:t>名称：</w:t>
      </w:r>
      <w:r>
        <w:rPr>
          <w:rFonts w:hint="eastAsia" w:ascii="仿宋" w:hAnsi="仿宋" w:eastAsia="仿宋" w:cs="仿宋"/>
          <w:sz w:val="32"/>
          <w:szCs w:val="32"/>
          <w:lang w:val="en-US" w:eastAsia="zh-CN"/>
        </w:rPr>
        <w:t>防灾救灾应急、普通公路水路建设、</w:t>
      </w:r>
    </w:p>
    <w:p>
      <w:pPr>
        <w:snapToGrid w:val="0"/>
        <w:spacing w:beforeLines="0" w:afterLines="0"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对应“政策任务”数量：4</w:t>
      </w: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预算部门：（公章）</w:t>
      </w: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填报人姓名：</w:t>
      </w:r>
      <w:r>
        <w:rPr>
          <w:rFonts w:hint="eastAsia" w:ascii="仿宋" w:hAnsi="仿宋" w:eastAsia="仿宋" w:cs="仿宋"/>
          <w:sz w:val="32"/>
          <w:szCs w:val="32"/>
          <w:lang w:eastAsia="zh-CN"/>
        </w:rPr>
        <w:t>林建光、朱丽丽</w:t>
      </w: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0751-3315997</w:t>
      </w: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填报日期：</w:t>
      </w:r>
      <w:r>
        <w:rPr>
          <w:rFonts w:hint="eastAsia" w:ascii="仿宋" w:hAnsi="仿宋" w:eastAsia="仿宋" w:cs="仿宋"/>
          <w:sz w:val="32"/>
          <w:szCs w:val="32"/>
          <w:lang w:val="en-US" w:eastAsia="zh-CN"/>
        </w:rPr>
        <w:t>2021年8月24日</w:t>
      </w:r>
    </w:p>
    <w:p>
      <w:pPr>
        <w:snapToGrid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）根据韶财综〔2020〕73号文件精神，该文件共下达始兴县财政局项目专项资金用于</w:t>
      </w:r>
      <w:r>
        <w:rPr>
          <w:rFonts w:hint="eastAsia" w:ascii="仿宋" w:hAnsi="仿宋" w:eastAsia="仿宋" w:cs="仿宋"/>
          <w:sz w:val="32"/>
          <w:szCs w:val="32"/>
        </w:rPr>
        <w:t>S244线K125+600~K125+745段修复项目专项资金</w:t>
      </w:r>
      <w:r>
        <w:rPr>
          <w:rFonts w:hint="eastAsia" w:ascii="仿宋" w:hAnsi="仿宋" w:eastAsia="仿宋" w:cs="仿宋"/>
          <w:sz w:val="32"/>
          <w:szCs w:val="32"/>
          <w:lang w:val="en-US" w:eastAsia="zh-CN"/>
        </w:rPr>
        <w:t>146万元，主要用于该线路水毁修复，满足群众安全出行的需求。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）根据韶交规函〔2020〕495 号、韶财综(2020) 86号文件精神，该文件共下达始兴县财政局项目专项资金</w:t>
      </w:r>
      <w:r>
        <w:rPr>
          <w:rFonts w:hint="eastAsia" w:ascii="仿宋" w:hAnsi="仿宋" w:eastAsia="仿宋" w:cs="仿宋"/>
          <w:sz w:val="32"/>
          <w:szCs w:val="32"/>
          <w:lang w:val="en-US" w:eastAsia="zh-CN"/>
        </w:rPr>
        <w:t>50万元，分别是：</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lang w:eastAsia="zh-CN"/>
        </w:rPr>
        <w:t>X795线K23+900段水毁修复工程</w:t>
      </w:r>
      <w:r>
        <w:rPr>
          <w:rFonts w:hint="eastAsia" w:ascii="仿宋" w:hAnsi="仿宋" w:eastAsia="仿宋" w:cs="仿宋"/>
          <w:sz w:val="32"/>
          <w:szCs w:val="32"/>
          <w:lang w:val="en-US" w:eastAsia="zh-CN"/>
        </w:rPr>
        <w:t>25万元。主要用于该线路水毁修复，满足群众安全出行的需求，目前该项目已完工。</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S244线K152+520-K159+980段水毁修复工程</w:t>
      </w:r>
      <w:r>
        <w:rPr>
          <w:rFonts w:hint="eastAsia" w:ascii="仿宋" w:hAnsi="仿宋" w:eastAsia="仿宋" w:cs="仿宋"/>
          <w:sz w:val="32"/>
          <w:szCs w:val="32"/>
          <w:lang w:val="en-US" w:eastAsia="zh-CN"/>
        </w:rPr>
        <w:t>25万元。主要用于该线路水毁修复，满足群众安全出行的需求，目前该项目已完工。</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）根据韶交规函[2020]163号、韶财综[2020]2号文件精神，该文件共下达始兴县财政局项目专项资金</w:t>
      </w:r>
      <w:r>
        <w:rPr>
          <w:rFonts w:hint="eastAsia" w:ascii="仿宋" w:hAnsi="仿宋" w:eastAsia="仿宋" w:cs="仿宋"/>
          <w:sz w:val="32"/>
          <w:szCs w:val="32"/>
          <w:lang w:val="en-US" w:eastAsia="zh-CN"/>
        </w:rPr>
        <w:t>191万元，是</w:t>
      </w:r>
      <w:r>
        <w:rPr>
          <w:rFonts w:hint="eastAsia" w:ascii="仿宋" w:hAnsi="仿宋" w:eastAsia="仿宋" w:cs="仿宋"/>
          <w:sz w:val="32"/>
          <w:szCs w:val="32"/>
          <w:lang w:eastAsia="zh-CN"/>
        </w:rPr>
        <w:t>S244线罗坝桥水毁重建工程</w:t>
      </w:r>
      <w:r>
        <w:rPr>
          <w:rFonts w:hint="eastAsia" w:ascii="仿宋" w:hAnsi="仿宋" w:eastAsia="仿宋" w:cs="仿宋"/>
          <w:sz w:val="32"/>
          <w:szCs w:val="32"/>
          <w:lang w:val="en-US" w:eastAsia="zh-CN"/>
        </w:rPr>
        <w:t>191万元。主要用于该线路罗坝桥水毁重建工程，满足群众安全出行的需求，目前该项目已完工。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二、自评情况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（一）自评分数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S244线K125+600~K125+745段修复项目</w:t>
      </w:r>
      <w:r>
        <w:rPr>
          <w:rFonts w:hint="eastAsia" w:ascii="仿宋" w:hAnsi="仿宋" w:eastAsia="仿宋" w:cs="仿宋"/>
          <w:sz w:val="32"/>
          <w:szCs w:val="32"/>
          <w:lang w:val="en-US" w:eastAsia="zh-CN"/>
        </w:rPr>
        <w:t>自评分数97分。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X795线K23+900段水毁修复工程、S244线K152+520-K159+980段水毁修复工程</w:t>
      </w:r>
      <w:r>
        <w:rPr>
          <w:rFonts w:hint="eastAsia" w:ascii="仿宋" w:hAnsi="仿宋" w:eastAsia="仿宋" w:cs="仿宋"/>
          <w:sz w:val="32"/>
          <w:szCs w:val="32"/>
          <w:lang w:val="en-US" w:eastAsia="zh-CN"/>
        </w:rPr>
        <w:t>自评分数88分。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S244线罗坝桥水毁重建工程</w:t>
      </w:r>
      <w:r>
        <w:rPr>
          <w:rFonts w:hint="eastAsia" w:ascii="仿宋" w:hAnsi="仿宋" w:eastAsia="仿宋" w:cs="仿宋"/>
          <w:sz w:val="32"/>
          <w:szCs w:val="32"/>
          <w:lang w:val="en-US" w:eastAsia="zh-CN"/>
        </w:rPr>
        <w:t>自评分数100分。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（二）专项资金使用绩效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 1.专项资金支出情况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(1)市财政局已下达资金至始兴县财政局，收到</w:t>
      </w:r>
      <w:r>
        <w:rPr>
          <w:rFonts w:hint="eastAsia" w:ascii="仿宋" w:hAnsi="仿宋" w:eastAsia="仿宋" w:cs="仿宋"/>
          <w:sz w:val="32"/>
          <w:szCs w:val="32"/>
        </w:rPr>
        <w:t>S244线K125+600~K125+745段修复项目专项资金</w:t>
      </w:r>
      <w:r>
        <w:rPr>
          <w:rFonts w:hint="eastAsia" w:ascii="仿宋" w:hAnsi="仿宋" w:eastAsia="仿宋" w:cs="仿宋"/>
          <w:sz w:val="32"/>
          <w:szCs w:val="32"/>
          <w:lang w:val="en-US" w:eastAsia="zh-CN"/>
        </w:rPr>
        <w:t>146万元，已支出74.19724万元，资金支付率51%。其中：</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sym w:font="Wingdings" w:char="F081"/>
      </w:r>
      <w:r>
        <w:rPr>
          <w:rFonts w:hint="eastAsia" w:ascii="仿宋" w:hAnsi="仿宋" w:eastAsia="仿宋" w:cs="仿宋"/>
          <w:sz w:val="32"/>
          <w:szCs w:val="32"/>
          <w:lang w:eastAsia="zh-CN"/>
        </w:rPr>
        <w:t>始兴县S244线K125+600-K125+745段重点水毁修复工程第一期进度款</w:t>
      </w:r>
      <w:r>
        <w:rPr>
          <w:rFonts w:hint="eastAsia" w:ascii="仿宋" w:hAnsi="仿宋" w:eastAsia="仿宋" w:cs="仿宋"/>
          <w:sz w:val="32"/>
          <w:szCs w:val="32"/>
          <w:lang w:val="en-US" w:eastAsia="zh-CN"/>
        </w:rPr>
        <w:t>。已支出67.94224万元，支出率低的原因主要是项目大部分已完工，剩余一部分项目收尾工作正在施工中，尚未进行财审结算。</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sym w:font="Wingdings" w:char="F082"/>
      </w:r>
      <w:r>
        <w:rPr>
          <w:rFonts w:hint="eastAsia" w:ascii="仿宋" w:hAnsi="仿宋" w:eastAsia="仿宋" w:cs="仿宋"/>
          <w:sz w:val="32"/>
          <w:szCs w:val="32"/>
          <w:lang w:eastAsia="zh-CN"/>
        </w:rPr>
        <w:t>始兴县S244线K125+600-K125+745段重点水毁修复工程第一期监理费。</w:t>
      </w:r>
      <w:r>
        <w:rPr>
          <w:rFonts w:hint="eastAsia" w:ascii="仿宋" w:hAnsi="仿宋" w:eastAsia="仿宋" w:cs="仿宋"/>
          <w:sz w:val="32"/>
          <w:szCs w:val="32"/>
          <w:lang w:val="en-US" w:eastAsia="zh-CN"/>
        </w:rPr>
        <w:t>已支出1.64万元，项目已完工目前正在走财政支付流程。</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sym w:font="Wingdings" w:char="F083"/>
      </w:r>
      <w:r>
        <w:rPr>
          <w:rFonts w:hint="eastAsia" w:ascii="仿宋" w:hAnsi="仿宋" w:eastAsia="仿宋" w:cs="仿宋"/>
          <w:sz w:val="32"/>
          <w:szCs w:val="32"/>
        </w:rPr>
        <w:t>始兴县S244线K125+600-K125+745段重点水毁工程预算编制费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已支出0.39万元。</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④</w:t>
      </w:r>
      <w:r>
        <w:rPr>
          <w:rFonts w:hint="eastAsia" w:ascii="仿宋" w:hAnsi="仿宋" w:eastAsia="仿宋" w:cs="仿宋"/>
          <w:sz w:val="32"/>
          <w:szCs w:val="32"/>
        </w:rPr>
        <w:t>省道S244线（原X346线）水毁重建工程勘察设计费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已支出4.225万元。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(2)市财政局已下达资金至始兴县财政局，收到普通公路水路建设省补助资金合计50万元，已支出0万元，资金支付率0%。其中：</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sym w:font="Wingdings" w:char="F081"/>
      </w:r>
      <w:r>
        <w:rPr>
          <w:rFonts w:hint="eastAsia" w:ascii="仿宋" w:hAnsi="仿宋" w:eastAsia="仿宋" w:cs="仿宋"/>
          <w:sz w:val="32"/>
          <w:szCs w:val="32"/>
          <w:lang w:eastAsia="zh-CN"/>
        </w:rPr>
        <w:t>X795线K23+900段水毁修复工程</w:t>
      </w:r>
      <w:r>
        <w:rPr>
          <w:rFonts w:hint="eastAsia" w:ascii="仿宋" w:hAnsi="仿宋" w:eastAsia="仿宋" w:cs="仿宋"/>
          <w:sz w:val="32"/>
          <w:szCs w:val="32"/>
          <w:lang w:val="en-US" w:eastAsia="zh-CN"/>
        </w:rPr>
        <w:t>25万元。已支出0万元，资金支付率0%。支出率低的原因主要是项目已完工目前正在走财政支付流程。</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sym w:font="Wingdings" w:char="F082"/>
      </w:r>
      <w:r>
        <w:rPr>
          <w:rFonts w:hint="eastAsia" w:ascii="仿宋" w:hAnsi="仿宋" w:eastAsia="仿宋" w:cs="仿宋"/>
          <w:sz w:val="32"/>
          <w:szCs w:val="32"/>
          <w:lang w:eastAsia="zh-CN"/>
        </w:rPr>
        <w:t>S244线K152+520-K159+980段水毁修复工程</w:t>
      </w:r>
      <w:r>
        <w:rPr>
          <w:rFonts w:hint="eastAsia" w:ascii="仿宋" w:hAnsi="仿宋" w:eastAsia="仿宋" w:cs="仿宋"/>
          <w:sz w:val="32"/>
          <w:szCs w:val="32"/>
          <w:lang w:val="en-US" w:eastAsia="zh-CN"/>
        </w:rPr>
        <w:t>25万元。已支出0万元，资金支付率0%。支出率低的原因主要是项目已完工目前正在走财政支付流程。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(3)市财政局已下达资金至始兴县财政局，收到罗坝桥水毁重建工程省补助资金合计191万元，已支出191万元，资金支付率100%。其中</w:t>
      </w:r>
      <w:r>
        <w:rPr>
          <w:rFonts w:hint="eastAsia" w:ascii="仿宋" w:hAnsi="仿宋" w:eastAsia="仿宋" w:cs="仿宋"/>
          <w:sz w:val="32"/>
          <w:szCs w:val="32"/>
          <w:lang w:eastAsia="zh-CN"/>
        </w:rPr>
        <w:t>S244线罗坝桥水毁重建工程支付工程款</w:t>
      </w:r>
      <w:r>
        <w:rPr>
          <w:rFonts w:hint="eastAsia" w:ascii="仿宋" w:hAnsi="仿宋" w:eastAsia="仿宋" w:cs="仿宋"/>
          <w:sz w:val="32"/>
          <w:szCs w:val="32"/>
          <w:lang w:val="en-US" w:eastAsia="zh-CN"/>
        </w:rPr>
        <w:t>191万元。</w:t>
      </w:r>
    </w:p>
    <w:p>
      <w:pPr>
        <w:keepNext w:val="0"/>
        <w:keepLines w:val="0"/>
        <w:pageBreakBefore w:val="0"/>
        <w:widowControl w:val="0"/>
        <w:numPr>
          <w:ilvl w:val="0"/>
          <w:numId w:val="7"/>
        </w:numPr>
        <w:tabs>
          <w:tab w:val="left" w:pos="312"/>
        </w:tabs>
        <w:kinsoku/>
        <w:wordWrap/>
        <w:overflowPunct/>
        <w:topLinePunct w:val="0"/>
        <w:autoSpaceDE/>
        <w:autoSpaceDN/>
        <w:bidi w:val="0"/>
        <w:adjustRightInd/>
        <w:snapToGrid w:val="0"/>
        <w:spacing w:line="360" w:lineRule="auto"/>
        <w:ind w:left="80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专项资金完成绩效目标情况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已按期</w:t>
      </w:r>
      <w:r>
        <w:rPr>
          <w:rFonts w:hint="eastAsia" w:ascii="仿宋" w:hAnsi="仿宋" w:eastAsia="仿宋" w:cs="仿宋"/>
          <w:sz w:val="32"/>
          <w:szCs w:val="32"/>
          <w:lang w:eastAsia="zh-CN"/>
        </w:rPr>
        <w:t>完成</w:t>
      </w:r>
      <w:r>
        <w:rPr>
          <w:rFonts w:hint="eastAsia" w:ascii="仿宋" w:hAnsi="仿宋" w:eastAsia="仿宋" w:cs="仿宋"/>
          <w:sz w:val="32"/>
          <w:szCs w:val="32"/>
        </w:rPr>
        <w:t>S244线K125+600~K125+745</w:t>
      </w:r>
      <w:r>
        <w:rPr>
          <w:rFonts w:hint="eastAsia" w:ascii="仿宋" w:hAnsi="仿宋" w:eastAsia="仿宋" w:cs="仿宋"/>
          <w:sz w:val="32"/>
          <w:szCs w:val="32"/>
          <w:lang w:eastAsia="zh-CN"/>
        </w:rPr>
        <w:t>水毁</w:t>
      </w:r>
      <w:r>
        <w:rPr>
          <w:rFonts w:hint="eastAsia" w:ascii="仿宋" w:hAnsi="仿宋" w:eastAsia="仿宋" w:cs="仿宋"/>
          <w:sz w:val="32"/>
          <w:szCs w:val="32"/>
        </w:rPr>
        <w:t>段修复</w:t>
      </w:r>
      <w:r>
        <w:rPr>
          <w:rFonts w:hint="eastAsia" w:ascii="仿宋" w:hAnsi="仿宋" w:eastAsia="仿宋" w:cs="仿宋"/>
          <w:sz w:val="32"/>
          <w:szCs w:val="32"/>
          <w:lang w:eastAsia="zh-CN"/>
        </w:rPr>
        <w:t>工程、X795线K23+900段水毁修复工程、S244线K152+520-K159+980段水毁修复工程，S244线</w:t>
      </w:r>
      <w:r>
        <w:rPr>
          <w:rFonts w:hint="eastAsia" w:ascii="仿宋" w:hAnsi="仿宋" w:eastAsia="仿宋" w:cs="仿宋"/>
          <w:sz w:val="32"/>
          <w:szCs w:val="32"/>
          <w:lang w:val="en-US" w:eastAsia="zh-CN"/>
        </w:rPr>
        <w:t>罗坝桥水毁重建工程</w:t>
      </w:r>
      <w:r>
        <w:rPr>
          <w:rFonts w:hint="eastAsia" w:ascii="仿宋" w:hAnsi="仿宋" w:eastAsia="仿宋" w:cs="仿宋"/>
          <w:sz w:val="32"/>
          <w:szCs w:val="32"/>
        </w:rPr>
        <w:t>，</w:t>
      </w:r>
      <w:r>
        <w:rPr>
          <w:rFonts w:hint="eastAsia" w:ascii="仿宋" w:hAnsi="仿宋" w:eastAsia="仿宋" w:cs="仿宋"/>
          <w:sz w:val="32"/>
          <w:szCs w:val="32"/>
          <w:lang w:eastAsia="zh-CN"/>
        </w:rPr>
        <w:t>保证了各路段通行顺畅，全面完成了资金绩效目标</w:t>
      </w:r>
      <w:r>
        <w:rPr>
          <w:rFonts w:hint="eastAsia" w:ascii="仿宋" w:hAnsi="仿宋" w:eastAsia="仿宋" w:cs="仿宋"/>
          <w:sz w:val="32"/>
          <w:szCs w:val="32"/>
        </w:rPr>
        <w:t>。</w:t>
      </w:r>
    </w:p>
    <w:p>
      <w:pPr>
        <w:keepNext w:val="0"/>
        <w:keepLines w:val="0"/>
        <w:pageBreakBefore w:val="0"/>
        <w:widowControl w:val="0"/>
        <w:numPr>
          <w:ilvl w:val="0"/>
          <w:numId w:val="7"/>
        </w:numPr>
        <w:tabs>
          <w:tab w:val="left" w:pos="312"/>
        </w:tabs>
        <w:kinsoku/>
        <w:wordWrap/>
        <w:overflowPunct/>
        <w:topLinePunct w:val="0"/>
        <w:autoSpaceDE/>
        <w:autoSpaceDN/>
        <w:bidi w:val="0"/>
        <w:adjustRightInd/>
        <w:snapToGrid w:val="0"/>
        <w:spacing w:line="360" w:lineRule="auto"/>
        <w:ind w:left="80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专项资金分用途使用绩效</w:t>
      </w:r>
      <w:r>
        <w:rPr>
          <w:rFonts w:hint="eastAsia" w:ascii="仿宋" w:hAnsi="仿宋" w:eastAsia="仿宋" w:cs="仿宋"/>
          <w:sz w:val="32"/>
          <w:szCs w:val="32"/>
        </w:rPr>
        <w:t>。</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已按各专项资金的用途分别实施各项目，完成了资金的使用绩效。</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实际完成了国省道危桥改造S244线</w:t>
      </w:r>
      <w:r>
        <w:rPr>
          <w:rFonts w:hint="eastAsia" w:ascii="仿宋" w:hAnsi="仿宋" w:eastAsia="仿宋" w:cs="仿宋"/>
          <w:sz w:val="32"/>
          <w:szCs w:val="32"/>
          <w:lang w:val="en-US" w:eastAsia="zh-CN"/>
        </w:rPr>
        <w:t>罗坝桥水毁重建工程，支出专项资金191万元。</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完成了公路灾毁修复S244线K125+600-K125+745段重点水毁修复工程，支出专项资金</w:t>
      </w:r>
      <w:r>
        <w:rPr>
          <w:rFonts w:hint="eastAsia" w:ascii="仿宋" w:hAnsi="仿宋" w:eastAsia="仿宋" w:cs="仿宋"/>
          <w:sz w:val="32"/>
          <w:szCs w:val="32"/>
          <w:lang w:val="en-US" w:eastAsia="zh-CN"/>
        </w:rPr>
        <w:t>74.19724万元，资金支付率51%。</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完成省对地立公路养护补助工程X795线K23+900段及S244线K152+520-K159+980段水毁修复工程，资金暂未支付，正办理资金支付审批程序。</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专项资金使用绩效存在的问题</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始兴县S244线K125+600-K125+745段重点水毁修复工程、X795线K23+900段及S244线K152+520-K159+980段水毁修复工程款暂未支出，验收结算工作不及时，影响资金支出进度。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）下达的</w:t>
      </w:r>
      <w:r>
        <w:rPr>
          <w:rFonts w:hint="eastAsia" w:ascii="仿宋" w:hAnsi="仿宋" w:eastAsia="仿宋" w:cs="仿宋"/>
          <w:sz w:val="32"/>
          <w:szCs w:val="32"/>
          <w:lang w:val="en-US" w:eastAsia="zh-CN"/>
        </w:rPr>
        <w:t>罗坝桥水毁重建工程的</w:t>
      </w:r>
      <w:r>
        <w:rPr>
          <w:rFonts w:hint="eastAsia" w:ascii="仿宋" w:hAnsi="仿宋" w:eastAsia="仿宋" w:cs="仿宋"/>
          <w:sz w:val="32"/>
          <w:szCs w:val="32"/>
          <w:lang w:eastAsia="zh-CN"/>
        </w:rPr>
        <w:t>工程款</w:t>
      </w:r>
      <w:r>
        <w:rPr>
          <w:rFonts w:hint="eastAsia" w:ascii="仿宋" w:hAnsi="仿宋" w:eastAsia="仿宋" w:cs="仿宋"/>
          <w:sz w:val="32"/>
          <w:szCs w:val="32"/>
          <w:lang w:val="en-US" w:eastAsia="zh-CN"/>
        </w:rPr>
        <w:t>191万</w:t>
      </w:r>
      <w:r>
        <w:rPr>
          <w:rFonts w:hint="eastAsia" w:ascii="仿宋" w:hAnsi="仿宋" w:eastAsia="仿宋" w:cs="仿宋"/>
          <w:sz w:val="32"/>
          <w:szCs w:val="32"/>
          <w:lang w:eastAsia="zh-CN"/>
        </w:rPr>
        <w:t>已支出完毕，但由于项目专项资金不足，该项目尚未进行结算。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三、改进意见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）督促项目建设单位及相关部门开展工程的结算审核及验收工作，及时完工结算。</w:t>
      </w:r>
    </w:p>
    <w:p>
      <w:pPr>
        <w:snapToGrid w:val="0"/>
        <w:spacing w:beforeLines="0" w:afterLines="0"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）积极</w:t>
      </w:r>
      <w:r>
        <w:rPr>
          <w:rFonts w:hint="eastAsia" w:ascii="仿宋" w:hAnsi="仿宋" w:eastAsia="仿宋" w:cs="仿宋"/>
          <w:sz w:val="32"/>
          <w:szCs w:val="32"/>
        </w:rPr>
        <w:t>与财政部门提交付款资料沟通付款事项，</w:t>
      </w:r>
      <w:r>
        <w:rPr>
          <w:rFonts w:hint="eastAsia" w:ascii="仿宋" w:hAnsi="仿宋" w:eastAsia="仿宋" w:cs="仿宋"/>
          <w:sz w:val="32"/>
          <w:szCs w:val="32"/>
          <w:lang w:eastAsia="zh-CN"/>
        </w:rPr>
        <w:t>在资料齐全的情况下，</w:t>
      </w:r>
      <w:r>
        <w:rPr>
          <w:rFonts w:hint="eastAsia" w:ascii="仿宋" w:hAnsi="仿宋" w:eastAsia="仿宋" w:cs="仿宋"/>
          <w:sz w:val="32"/>
          <w:szCs w:val="32"/>
        </w:rPr>
        <w:t>尽快支付相关工程款</w:t>
      </w:r>
      <w:r>
        <w:rPr>
          <w:rFonts w:hint="eastAsia" w:ascii="仿宋" w:hAnsi="仿宋" w:eastAsia="仿宋" w:cs="仿宋"/>
          <w:sz w:val="32"/>
          <w:szCs w:val="32"/>
          <w:lang w:eastAsia="zh-CN"/>
        </w:rPr>
        <w:t>。</w:t>
      </w:r>
    </w:p>
    <w:p>
      <w:pPr>
        <w:snapToGrid w:val="0"/>
        <w:spacing w:beforeLines="0" w:afterLines="0"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积极</w:t>
      </w:r>
      <w:r>
        <w:rPr>
          <w:rFonts w:hint="eastAsia" w:ascii="仿宋" w:hAnsi="仿宋" w:eastAsia="仿宋" w:cs="仿宋"/>
          <w:sz w:val="32"/>
          <w:szCs w:val="32"/>
        </w:rPr>
        <w:t>与</w:t>
      </w:r>
      <w:r>
        <w:rPr>
          <w:rFonts w:hint="eastAsia" w:ascii="仿宋" w:hAnsi="仿宋" w:eastAsia="仿宋" w:cs="仿宋"/>
          <w:sz w:val="32"/>
          <w:szCs w:val="32"/>
          <w:lang w:eastAsia="zh-CN"/>
        </w:rPr>
        <w:t>当地政府协调沟通，对资金不足的工程项目积极筹集地方配套资金。</w:t>
      </w:r>
    </w:p>
    <w:p>
      <w:pPr>
        <w:snapToGrid w:val="0"/>
        <w:spacing w:beforeLines="0" w:afterLines="0" w:line="360" w:lineRule="auto"/>
        <w:ind w:firstLine="640" w:firstLineChars="200"/>
        <w:rPr>
          <w:rFonts w:hint="eastAsia" w:ascii="仿宋" w:hAnsi="仿宋" w:eastAsia="仿宋" w:cs="仿宋"/>
          <w:sz w:val="32"/>
          <w:szCs w:val="32"/>
          <w:lang w:eastAsia="zh-CN"/>
        </w:rPr>
      </w:pP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2021年度涉农资金</w:t>
      </w:r>
      <w:r>
        <w:rPr>
          <w:rFonts w:hint="eastAsia" w:ascii="仿宋" w:hAnsi="仿宋" w:eastAsia="仿宋" w:cs="仿宋"/>
          <w:sz w:val="32"/>
          <w:szCs w:val="32"/>
        </w:rPr>
        <w:t>绩效评价报告</w:t>
      </w: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 w:firstLineChars="1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项目名称：始兴县“四好农村路”项目</w:t>
      </w:r>
    </w:p>
    <w:p>
      <w:pPr>
        <w:snapToGrid w:val="0"/>
        <w:spacing w:line="360" w:lineRule="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项目行业</w:t>
      </w:r>
      <w:r>
        <w:rPr>
          <w:rFonts w:hint="eastAsia" w:ascii="仿宋" w:hAnsi="仿宋" w:eastAsia="仿宋" w:cs="仿宋"/>
          <w:sz w:val="32"/>
          <w:szCs w:val="32"/>
        </w:rPr>
        <w:t xml:space="preserve">主管部门： </w:t>
      </w:r>
      <w:r>
        <w:rPr>
          <w:rFonts w:hint="eastAsia" w:ascii="仿宋" w:hAnsi="仿宋" w:eastAsia="仿宋" w:cs="仿宋"/>
          <w:sz w:val="32"/>
          <w:szCs w:val="32"/>
          <w:lang w:eastAsia="zh-CN"/>
        </w:rPr>
        <w:t>始兴县交通运输局</w:t>
      </w:r>
    </w:p>
    <w:p>
      <w:pPr>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项目业主（代建）单位：始兴县地方公路事务中心</w:t>
      </w:r>
    </w:p>
    <w:p>
      <w:pPr>
        <w:snapToGrid w:val="0"/>
        <w:spacing w:line="360" w:lineRule="auto"/>
        <w:rPr>
          <w:rFonts w:hint="eastAsia" w:ascii="仿宋" w:hAnsi="仿宋" w:eastAsia="仿宋" w:cs="仿宋"/>
          <w:sz w:val="32"/>
          <w:szCs w:val="32"/>
          <w:lang w:eastAsia="zh-CN"/>
        </w:rPr>
      </w:pPr>
      <w:r>
        <w:rPr>
          <w:rFonts w:hint="eastAsia" w:ascii="仿宋" w:hAnsi="仿宋" w:eastAsia="仿宋" w:cs="仿宋"/>
          <w:sz w:val="32"/>
          <w:szCs w:val="32"/>
        </w:rPr>
        <w:t xml:space="preserve">          填报人</w:t>
      </w:r>
      <w:r>
        <w:rPr>
          <w:rFonts w:hint="eastAsia" w:ascii="仿宋" w:hAnsi="仿宋" w:eastAsia="仿宋" w:cs="仿宋"/>
          <w:sz w:val="32"/>
          <w:szCs w:val="32"/>
          <w:lang w:eastAsia="zh-CN"/>
        </w:rPr>
        <w:t>姓名</w:t>
      </w:r>
      <w:r>
        <w:rPr>
          <w:rFonts w:hint="eastAsia" w:ascii="仿宋" w:hAnsi="仿宋" w:eastAsia="仿宋" w:cs="仿宋"/>
          <w:sz w:val="32"/>
          <w:szCs w:val="32"/>
        </w:rPr>
        <w:t>：</w:t>
      </w:r>
      <w:r>
        <w:rPr>
          <w:rFonts w:hint="eastAsia" w:ascii="仿宋" w:hAnsi="仿宋" w:eastAsia="仿宋" w:cs="仿宋"/>
          <w:sz w:val="32"/>
          <w:szCs w:val="32"/>
          <w:lang w:eastAsia="zh-CN"/>
        </w:rPr>
        <w:t>林建光、朱丽丽</w:t>
      </w:r>
    </w:p>
    <w:p>
      <w:pPr>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0751-3315997</w:t>
      </w:r>
    </w:p>
    <w:p>
      <w:pPr>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填报日期：2022年2月15日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根据始兴县财政局转发的</w:t>
      </w:r>
      <w:r>
        <w:rPr>
          <w:rFonts w:hint="eastAsia" w:ascii="仿宋" w:hAnsi="仿宋" w:eastAsia="仿宋" w:cs="仿宋"/>
          <w:sz w:val="32"/>
          <w:szCs w:val="32"/>
          <w:lang w:val="en-US" w:eastAsia="zh-CN"/>
        </w:rPr>
        <w:t>韶关市财政局《关于开展2021年度涉农资金绩效评价工作的通知》（韶财农〔2022〕8 号）要求，我单位高度重视，组织人员，认真开展自评工作，现就有关情况汇报如下：</w:t>
      </w:r>
      <w:r>
        <w:rPr>
          <w:rFonts w:hint="eastAsia" w:ascii="仿宋" w:hAnsi="仿宋" w:eastAsia="仿宋" w:cs="仿宋"/>
          <w:sz w:val="32"/>
          <w:szCs w:val="32"/>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基本情况</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（一）用款单位基本</w:t>
      </w:r>
      <w:r>
        <w:rPr>
          <w:rFonts w:hint="eastAsia" w:ascii="仿宋" w:hAnsi="仿宋" w:eastAsia="仿宋" w:cs="仿宋"/>
          <w:sz w:val="32"/>
          <w:szCs w:val="32"/>
        </w:rPr>
        <w:t>情况</w:t>
      </w:r>
    </w:p>
    <w:p>
      <w:pPr>
        <w:keepNext w:val="0"/>
        <w:keepLines w:val="0"/>
        <w:pageBreakBefore w:val="0"/>
        <w:widowControl w:val="0"/>
        <w:numPr>
          <w:ilvl w:val="0"/>
          <w:numId w:val="0"/>
        </w:numPr>
        <w:tabs>
          <w:tab w:val="clear" w:pos="312"/>
        </w:tabs>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019年9月12日中共始兴县委机构编制委员会（始机编[2019]40号）正式批示原始兴县地方公路管理站更名为始兴县地方公路事务中心，编制数为28个，</w:t>
      </w:r>
      <w:r>
        <w:rPr>
          <w:rFonts w:hint="eastAsia" w:ascii="仿宋" w:hAnsi="仿宋" w:eastAsia="仿宋" w:cs="仿宋"/>
          <w:color w:val="000000"/>
          <w:sz w:val="32"/>
          <w:szCs w:val="32"/>
          <w:lang w:eastAsia="zh-CN"/>
        </w:rPr>
        <w:t>年末实际</w:t>
      </w:r>
      <w:r>
        <w:rPr>
          <w:rFonts w:hint="eastAsia" w:ascii="仿宋" w:hAnsi="仿宋" w:eastAsia="仿宋" w:cs="仿宋"/>
          <w:color w:val="000000"/>
          <w:sz w:val="32"/>
          <w:szCs w:val="32"/>
        </w:rPr>
        <w:t>共2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个在职在编在岗人员，</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2020年1月1日起单位人员及运行经费由财政核拨，按财政补助一类拨付</w:t>
      </w:r>
      <w:r>
        <w:rPr>
          <w:rFonts w:hint="eastAsia" w:ascii="仿宋" w:hAnsi="仿宋" w:eastAsia="仿宋" w:cs="仿宋"/>
          <w:color w:val="000000"/>
          <w:sz w:val="32"/>
          <w:szCs w:val="32"/>
        </w:rPr>
        <w:t>。始兴县地方公路事务中心是县交通运输局下属股级地方公路专业管理事业单位,负责全县县道、乡道、村道公路养护、路况巡查、县乡公路建设等行业的工作部门，为公路畅通提供养护与管理是本单位的工作宗旨。</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（二）资金安排</w:t>
      </w:r>
      <w:r>
        <w:rPr>
          <w:rFonts w:hint="eastAsia" w:ascii="仿宋" w:hAnsi="仿宋" w:eastAsia="仿宋" w:cs="仿宋"/>
          <w:sz w:val="32"/>
          <w:szCs w:val="32"/>
        </w:rPr>
        <w:t>情况</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w:t>
      </w:r>
      <w:r>
        <w:rPr>
          <w:rFonts w:hint="eastAsia" w:ascii="仿宋" w:hAnsi="仿宋" w:eastAsia="仿宋" w:cs="仿宋"/>
          <w:color w:val="000000"/>
          <w:sz w:val="32"/>
          <w:szCs w:val="32"/>
        </w:rPr>
        <w:t>始财农[2021]1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号、始财农[2020]1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韶财农[2021]23号</w:t>
      </w:r>
      <w:r>
        <w:rPr>
          <w:rFonts w:hint="eastAsia" w:ascii="仿宋" w:hAnsi="仿宋" w:eastAsia="仿宋" w:cs="仿宋"/>
          <w:color w:val="000000"/>
          <w:sz w:val="32"/>
          <w:szCs w:val="32"/>
          <w:lang w:eastAsia="zh-CN"/>
        </w:rPr>
        <w:t>）</w:t>
      </w:r>
      <w:r>
        <w:rPr>
          <w:rFonts w:hint="eastAsia" w:ascii="仿宋" w:hAnsi="仿宋" w:eastAsia="仿宋" w:cs="仿宋"/>
          <w:sz w:val="32"/>
          <w:szCs w:val="32"/>
          <w:lang w:val="en-US" w:eastAsia="zh-CN"/>
        </w:rPr>
        <w:t>文件精神，共下达24000000元，具体实施有如下农村公路项目：</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县道X344线周所至花山段路面升级改造工程（第一期项目、第二期项目）：业主单位始兴县地方公路事务中心，由中铁十四局始兴X344周所至花山路面改造第一期项目部承建，完成武深始兴南互通出口至顿岗周所4.9公里三级公路路面白改黑升级改造工作，解决39365多人的出行问题，第一期项目合同价22954000元，结算价23565120元，共已支付23565120元；第二期项目合同价8165212元，结算价8319858元，共已支付8319858元，其中</w:t>
      </w:r>
      <w:r>
        <w:rPr>
          <w:rFonts w:hint="eastAsia" w:ascii="仿宋" w:hAnsi="仿宋" w:eastAsia="仿宋" w:cs="仿宋"/>
          <w:color w:val="000000"/>
          <w:sz w:val="32"/>
          <w:szCs w:val="32"/>
        </w:rPr>
        <w:t>始财农[2021]</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已支出工程款、前期经费合计</w:t>
      </w:r>
      <w:r>
        <w:rPr>
          <w:rFonts w:hint="eastAsia" w:ascii="仿宋" w:hAnsi="仿宋" w:eastAsia="仿宋" w:cs="仿宋"/>
          <w:color w:val="000000"/>
          <w:sz w:val="32"/>
          <w:szCs w:val="32"/>
          <w:lang w:val="en-US" w:eastAsia="zh-CN"/>
        </w:rPr>
        <w:t>10000000</w:t>
      </w:r>
      <w:r>
        <w:rPr>
          <w:rFonts w:hint="eastAsia" w:ascii="仿宋" w:hAnsi="仿宋" w:eastAsia="仿宋" w:cs="仿宋"/>
          <w:color w:val="000000"/>
          <w:sz w:val="32"/>
          <w:szCs w:val="32"/>
          <w:lang w:eastAsia="zh-CN"/>
        </w:rPr>
        <w:t>元，</w:t>
      </w:r>
      <w:r>
        <w:rPr>
          <w:rFonts w:hint="eastAsia" w:ascii="仿宋" w:hAnsi="仿宋" w:eastAsia="仿宋" w:cs="仿宋"/>
          <w:sz w:val="32"/>
          <w:szCs w:val="32"/>
          <w:lang w:val="en-US" w:eastAsia="zh-CN"/>
        </w:rPr>
        <w:t>已完工结算。</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始兴县X795线武岗坳至江口段路面改造工程：业主单位始兴县地方公路事务中心，由韶关市富伟工程建设有限公司中标，完成四级公路升级改造10.348公里，路面宽3.5-4.5米，解决1324多人的出行问题。合同价7380302.89元，已完工，结算价7602769.79元，共已支付6572472.87元，资金缺口1030296.92元。其中</w:t>
      </w:r>
      <w:r>
        <w:rPr>
          <w:rFonts w:hint="eastAsia" w:ascii="仿宋" w:hAnsi="仿宋" w:eastAsia="仿宋" w:cs="仿宋"/>
          <w:color w:val="000000"/>
          <w:sz w:val="32"/>
          <w:szCs w:val="32"/>
        </w:rPr>
        <w:t>始财农[2021]</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已支出工程款、前期经费合计</w:t>
      </w:r>
      <w:r>
        <w:rPr>
          <w:rFonts w:hint="eastAsia" w:ascii="仿宋" w:hAnsi="仿宋" w:eastAsia="仿宋" w:cs="仿宋"/>
          <w:color w:val="000000"/>
          <w:sz w:val="32"/>
          <w:szCs w:val="32"/>
          <w:lang w:val="en-US" w:eastAsia="zh-CN"/>
        </w:rPr>
        <w:t>3000000</w:t>
      </w:r>
      <w:r>
        <w:rPr>
          <w:rFonts w:hint="eastAsia" w:ascii="仿宋" w:hAnsi="仿宋" w:eastAsia="仿宋" w:cs="仿宋"/>
          <w:color w:val="000000"/>
          <w:sz w:val="32"/>
          <w:szCs w:val="32"/>
          <w:lang w:eastAsia="zh-CN"/>
        </w:rPr>
        <w:t>元，</w:t>
      </w:r>
      <w:r>
        <w:rPr>
          <w:rFonts w:hint="eastAsia" w:ascii="仿宋" w:hAnsi="仿宋" w:eastAsia="仿宋" w:cs="仿宋"/>
          <w:sz w:val="32"/>
          <w:szCs w:val="32"/>
          <w:lang w:val="en-US" w:eastAsia="zh-CN"/>
        </w:rPr>
        <w:t>已完工暂未结算。</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始兴县联俄大桥新建工程项目：业主单位始兴县地方公路事务中心，由广州市方阵路桥工程技术有限公司中标，完成新建大桥长度187米，引道长145米，桥宽10米建设工作，解决4550多人的出行问题。合同价21188265.88元，已完工，共已支付14708206.9元，其中</w:t>
      </w:r>
      <w:r>
        <w:rPr>
          <w:rFonts w:hint="eastAsia" w:ascii="仿宋" w:hAnsi="仿宋" w:eastAsia="仿宋" w:cs="仿宋"/>
          <w:color w:val="000000"/>
          <w:sz w:val="32"/>
          <w:szCs w:val="32"/>
        </w:rPr>
        <w:t>始财农[2021]</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已支出工程款、前期经费合计</w:t>
      </w:r>
      <w:r>
        <w:rPr>
          <w:rFonts w:hint="eastAsia" w:ascii="仿宋" w:hAnsi="仿宋" w:eastAsia="仿宋" w:cs="仿宋"/>
          <w:color w:val="000000"/>
          <w:sz w:val="32"/>
          <w:szCs w:val="32"/>
          <w:lang w:val="en-US" w:eastAsia="zh-CN"/>
        </w:rPr>
        <w:t>5000000</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rPr>
        <w:t>始财农[2020]18号</w:t>
      </w:r>
      <w:r>
        <w:rPr>
          <w:rFonts w:hint="eastAsia" w:ascii="仿宋" w:hAnsi="仿宋" w:eastAsia="仿宋" w:cs="仿宋"/>
          <w:color w:val="000000"/>
          <w:sz w:val="32"/>
          <w:szCs w:val="32"/>
          <w:lang w:eastAsia="zh-CN"/>
        </w:rPr>
        <w:t>已支出工程款</w:t>
      </w:r>
      <w:r>
        <w:rPr>
          <w:rFonts w:hint="eastAsia" w:ascii="仿宋" w:hAnsi="仿宋" w:eastAsia="仿宋" w:cs="仿宋"/>
          <w:color w:val="000000"/>
          <w:sz w:val="32"/>
          <w:szCs w:val="32"/>
          <w:lang w:val="en-US" w:eastAsia="zh-CN"/>
        </w:rPr>
        <w:t>1000000元，元</w:t>
      </w:r>
      <w:r>
        <w:rPr>
          <w:rFonts w:hint="eastAsia" w:ascii="仿宋" w:hAnsi="仿宋" w:eastAsia="仿宋" w:cs="仿宋"/>
          <w:sz w:val="32"/>
          <w:szCs w:val="32"/>
          <w:lang w:val="en-US" w:eastAsia="zh-CN"/>
        </w:rPr>
        <w:t>已完工暂未结算。</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始兴县隘子过境段公路改建工程：业主单位始兴县地方公路事务中心，由广东玮基建设工程有限公司中标，完成隘子镇街至满堂客家大围4.7公里三级公路新改建升级改造工作，解决1324多人的出行问题。合同价23625745.97元，其中</w:t>
      </w:r>
      <w:r>
        <w:rPr>
          <w:rFonts w:hint="eastAsia" w:ascii="仿宋" w:hAnsi="仿宋" w:eastAsia="仿宋" w:cs="仿宋"/>
          <w:color w:val="000000"/>
          <w:sz w:val="32"/>
          <w:szCs w:val="32"/>
        </w:rPr>
        <w:t>始财农[2021]</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已支出工程款</w:t>
      </w:r>
      <w:r>
        <w:rPr>
          <w:rFonts w:hint="eastAsia" w:ascii="仿宋" w:hAnsi="仿宋" w:eastAsia="仿宋" w:cs="仿宋"/>
          <w:color w:val="000000"/>
          <w:sz w:val="32"/>
          <w:szCs w:val="32"/>
          <w:lang w:val="en-US" w:eastAsia="zh-CN"/>
        </w:rPr>
        <w:t>5000000</w:t>
      </w:r>
      <w:r>
        <w:rPr>
          <w:rFonts w:hint="eastAsia" w:ascii="仿宋" w:hAnsi="仿宋" w:eastAsia="仿宋" w:cs="仿宋"/>
          <w:color w:val="000000"/>
          <w:sz w:val="32"/>
          <w:szCs w:val="32"/>
          <w:lang w:eastAsia="zh-CN"/>
        </w:rPr>
        <w:t>元，</w:t>
      </w:r>
      <w:r>
        <w:rPr>
          <w:rFonts w:hint="eastAsia" w:ascii="仿宋" w:hAnsi="仿宋" w:eastAsia="仿宋" w:cs="仿宋"/>
          <w:sz w:val="32"/>
          <w:szCs w:val="32"/>
          <w:lang w:val="en-US" w:eastAsia="zh-CN"/>
        </w:rPr>
        <w:t>项目正在施工中。</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项目实施主要内容及实施程序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严格遵守项目资金管理制度，根据省、市下达投资计划和项目实施方案，认真</w:t>
      </w:r>
      <w:r>
        <w:rPr>
          <w:rFonts w:hint="eastAsia" w:ascii="仿宋" w:hAnsi="仿宋" w:eastAsia="仿宋" w:cs="仿宋"/>
          <w:sz w:val="32"/>
          <w:szCs w:val="32"/>
          <w:lang w:eastAsia="zh-CN"/>
        </w:rPr>
        <w:t>审核</w:t>
      </w:r>
      <w:r>
        <w:rPr>
          <w:rFonts w:hint="eastAsia" w:ascii="仿宋" w:hAnsi="仿宋" w:eastAsia="仿宋" w:cs="仿宋"/>
          <w:sz w:val="32"/>
          <w:szCs w:val="32"/>
        </w:rPr>
        <w:t>执行项目建设内容和落实项目建设资金，确保项目建设顺利完成。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二、绩效指标分析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产出</w:t>
      </w:r>
      <w:r>
        <w:rPr>
          <w:rFonts w:hint="eastAsia" w:ascii="仿宋" w:hAnsi="仿宋" w:eastAsia="仿宋" w:cs="仿宋"/>
          <w:sz w:val="32"/>
          <w:szCs w:val="32"/>
          <w:lang w:eastAsia="zh-CN"/>
        </w:rPr>
        <w:t>指标分析</w:t>
      </w:r>
    </w:p>
    <w:p>
      <w:pPr>
        <w:pStyle w:val="16"/>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）数量指标</w:t>
      </w:r>
      <w:r>
        <w:rPr>
          <w:rFonts w:hint="eastAsia" w:ascii="仿宋" w:hAnsi="仿宋" w:eastAsia="仿宋" w:cs="仿宋"/>
          <w:sz w:val="32"/>
          <w:szCs w:val="32"/>
        </w:rPr>
        <w:t>——预</w:t>
      </w:r>
      <w:r>
        <w:rPr>
          <w:rFonts w:hint="eastAsia" w:ascii="仿宋" w:hAnsi="仿宋" w:eastAsia="仿宋" w:cs="仿宋"/>
          <w:sz w:val="32"/>
          <w:szCs w:val="32"/>
          <w:lang w:eastAsia="zh-CN"/>
        </w:rPr>
        <w:t>期已完成</w:t>
      </w:r>
      <w:r>
        <w:rPr>
          <w:rFonts w:hint="eastAsia" w:ascii="仿宋" w:hAnsi="仿宋" w:eastAsia="仿宋" w:cs="仿宋"/>
          <w:sz w:val="32"/>
          <w:szCs w:val="32"/>
        </w:rPr>
        <w:t>约束性</w:t>
      </w:r>
      <w:r>
        <w:rPr>
          <w:rFonts w:hint="eastAsia" w:ascii="仿宋" w:hAnsi="仿宋" w:eastAsia="仿宋" w:cs="仿宋"/>
          <w:sz w:val="32"/>
          <w:szCs w:val="32"/>
          <w:lang w:eastAsia="zh-CN"/>
        </w:rPr>
        <w:t>的任务量。</w:t>
      </w:r>
    </w:p>
    <w:p>
      <w:pPr>
        <w:pStyle w:val="17"/>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）时效指标</w:t>
      </w:r>
      <w:r>
        <w:rPr>
          <w:rFonts w:hint="eastAsia" w:ascii="仿宋" w:hAnsi="仿宋" w:eastAsia="仿宋" w:cs="仿宋"/>
          <w:sz w:val="32"/>
          <w:szCs w:val="32"/>
        </w:rPr>
        <w:t>——年底资金支出及时率</w:t>
      </w:r>
      <w:r>
        <w:rPr>
          <w:rFonts w:hint="eastAsia" w:ascii="仿宋" w:hAnsi="仿宋" w:eastAsia="仿宋" w:cs="仿宋"/>
          <w:sz w:val="32"/>
          <w:szCs w:val="32"/>
          <w:lang w:val="en-US" w:eastAsia="zh-CN"/>
        </w:rPr>
        <w:t>100%，项目（工程）完成及时率100%。</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）成本指标</w:t>
      </w:r>
      <w:r>
        <w:rPr>
          <w:rFonts w:hint="eastAsia" w:ascii="仿宋" w:hAnsi="仿宋" w:eastAsia="仿宋" w:cs="仿宋"/>
          <w:sz w:val="32"/>
          <w:szCs w:val="32"/>
        </w:rPr>
        <w:t>——预算(成本)控制</w:t>
      </w:r>
      <w:r>
        <w:rPr>
          <w:rFonts w:hint="eastAsia" w:ascii="仿宋" w:hAnsi="仿宋" w:eastAsia="仿宋" w:cs="仿宋"/>
          <w:sz w:val="32"/>
          <w:szCs w:val="32"/>
          <w:lang w:eastAsia="zh-CN"/>
        </w:rPr>
        <w:t>，</w:t>
      </w:r>
      <w:r>
        <w:rPr>
          <w:rFonts w:hint="eastAsia" w:ascii="仿宋" w:hAnsi="仿宋" w:eastAsia="仿宋" w:cs="仿宋"/>
          <w:sz w:val="32"/>
          <w:szCs w:val="32"/>
        </w:rPr>
        <w:t>严格按照计划执行，控制成本，</w:t>
      </w:r>
      <w:r>
        <w:rPr>
          <w:rFonts w:hint="eastAsia" w:ascii="仿宋" w:hAnsi="仿宋" w:eastAsia="仿宋" w:cs="仿宋"/>
          <w:sz w:val="32"/>
          <w:szCs w:val="32"/>
          <w:lang w:eastAsia="zh-CN"/>
        </w:rPr>
        <w:t>不</w:t>
      </w:r>
      <w:r>
        <w:rPr>
          <w:rFonts w:hint="eastAsia" w:ascii="仿宋" w:hAnsi="仿宋" w:eastAsia="仿宋" w:cs="仿宋"/>
          <w:sz w:val="32"/>
          <w:szCs w:val="32"/>
        </w:rPr>
        <w:t>超支现象。</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2.效益指标分析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社会效益</w:t>
      </w:r>
      <w:r>
        <w:rPr>
          <w:rFonts w:hint="eastAsia" w:ascii="仿宋" w:hAnsi="仿宋" w:eastAsia="仿宋" w:cs="仿宋"/>
          <w:sz w:val="32"/>
          <w:szCs w:val="32"/>
          <w:lang w:eastAsia="zh-CN"/>
        </w:rPr>
        <w:t>指标：</w:t>
      </w:r>
      <w:r>
        <w:rPr>
          <w:rFonts w:hint="eastAsia" w:ascii="仿宋" w:hAnsi="仿宋" w:eastAsia="仿宋" w:cs="仿宋"/>
          <w:sz w:val="32"/>
          <w:szCs w:val="32"/>
        </w:rPr>
        <w:t>解决了群众出行难问题，</w:t>
      </w:r>
      <w:r>
        <w:rPr>
          <w:rFonts w:hint="eastAsia" w:ascii="仿宋" w:hAnsi="仿宋" w:eastAsia="仿宋" w:cs="仿宋"/>
          <w:bCs/>
          <w:color w:val="000000"/>
          <w:sz w:val="32"/>
          <w:szCs w:val="32"/>
        </w:rPr>
        <w:t>一定程度上带动了经济增长方面，促进当地农村富余劳动力的就业。</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可持续发展</w:t>
      </w:r>
      <w:r>
        <w:rPr>
          <w:rFonts w:hint="eastAsia" w:ascii="仿宋" w:hAnsi="仿宋" w:eastAsia="仿宋" w:cs="仿宋"/>
          <w:sz w:val="32"/>
          <w:szCs w:val="32"/>
          <w:lang w:eastAsia="zh-CN"/>
        </w:rPr>
        <w:t>指标：及时参与水毁抢修，保障交通通畅，未造成环境污染，</w:t>
      </w:r>
      <w:r>
        <w:rPr>
          <w:rFonts w:hint="eastAsia" w:ascii="仿宋" w:hAnsi="仿宋" w:eastAsia="仿宋" w:cs="仿宋"/>
          <w:bCs/>
          <w:color w:val="000000"/>
          <w:sz w:val="32"/>
          <w:szCs w:val="32"/>
        </w:rPr>
        <w:t>完工后将会列入养护范围</w:t>
      </w:r>
      <w:r>
        <w:rPr>
          <w:rFonts w:hint="eastAsia" w:ascii="仿宋" w:hAnsi="仿宋" w:eastAsia="仿宋" w:cs="仿宋"/>
          <w:bCs/>
          <w:color w:val="000000"/>
          <w:sz w:val="32"/>
          <w:szCs w:val="32"/>
          <w:lang w:eastAsia="zh-CN"/>
        </w:rPr>
        <w:t>，提升后续的服务水平。</w:t>
      </w:r>
    </w:p>
    <w:p>
      <w:pPr>
        <w:keepNext w:val="0"/>
        <w:keepLines w:val="0"/>
        <w:pageBreakBefore w:val="0"/>
        <w:widowControl w:val="0"/>
        <w:numPr>
          <w:ilvl w:val="0"/>
          <w:numId w:val="0"/>
        </w:numPr>
        <w:tabs>
          <w:tab w:val="clear" w:pos="312"/>
        </w:tabs>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服务对象满意度</w:t>
      </w:r>
      <w:r>
        <w:rPr>
          <w:rFonts w:hint="eastAsia" w:ascii="仿宋" w:hAnsi="仿宋" w:eastAsia="仿宋" w:cs="仿宋"/>
          <w:sz w:val="32"/>
          <w:szCs w:val="32"/>
          <w:lang w:eastAsia="zh-CN"/>
        </w:rPr>
        <w:t>指标：平均缩短当地群众出行时间至少</w:t>
      </w:r>
      <w:r>
        <w:rPr>
          <w:rFonts w:hint="eastAsia" w:ascii="仿宋" w:hAnsi="仿宋" w:eastAsia="仿宋" w:cs="仿宋"/>
          <w:sz w:val="32"/>
          <w:szCs w:val="32"/>
          <w:lang w:val="en-US" w:eastAsia="zh-CN"/>
        </w:rPr>
        <w:t>1.5小时以上，</w:t>
      </w:r>
      <w:r>
        <w:rPr>
          <w:rFonts w:hint="eastAsia" w:ascii="仿宋" w:hAnsi="仿宋" w:eastAsia="仿宋" w:cs="仿宋"/>
          <w:sz w:val="32"/>
          <w:szCs w:val="32"/>
        </w:rPr>
        <w:t>保障</w:t>
      </w:r>
      <w:r>
        <w:rPr>
          <w:rFonts w:hint="eastAsia" w:ascii="仿宋" w:hAnsi="仿宋" w:eastAsia="仿宋" w:cs="仿宋"/>
          <w:sz w:val="32"/>
          <w:szCs w:val="32"/>
          <w:lang w:eastAsia="zh-CN"/>
        </w:rPr>
        <w:t>了当地群众安全出行及提升了群众的幸福感，</w:t>
      </w:r>
      <w:r>
        <w:rPr>
          <w:rFonts w:hint="eastAsia" w:ascii="仿宋" w:hAnsi="仿宋" w:eastAsia="仿宋" w:cs="仿宋"/>
          <w:sz w:val="32"/>
          <w:szCs w:val="32"/>
        </w:rPr>
        <w:t>满意度</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lang w:eastAsia="zh-CN"/>
        </w:rPr>
        <w:t>三、综合评价结论</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一</w:t>
      </w:r>
      <w:r>
        <w:rPr>
          <w:rFonts w:hint="eastAsia" w:ascii="仿宋" w:hAnsi="仿宋" w:eastAsia="仿宋" w:cs="仿宋"/>
          <w:sz w:val="32"/>
          <w:szCs w:val="32"/>
        </w:rPr>
        <w:t>）关于决策论证情况。资金投向和结构相对合理, 且符合相关管理办法,符合公共财政扶持方向及资金设立目标。项目申报内容符合资金管理办法、申报指南等规定的要求，且具体明确、合理可行。项目审批按规定经过科学决策程序、方式。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）关于目标设置情况。依据相关基础信息和证据判断目标设置的完整性。依据相关基础信息和证据判断目标设置的科学性。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一</w:t>
      </w:r>
      <w:r>
        <w:rPr>
          <w:rFonts w:hint="eastAsia" w:ascii="仿宋" w:hAnsi="仿宋" w:eastAsia="仿宋" w:cs="仿宋"/>
          <w:sz w:val="32"/>
          <w:szCs w:val="32"/>
        </w:rPr>
        <w:t>）关于保障措施情况。严格按照工作精度计划、预算安排合理。</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bCs/>
          <w:sz w:val="32"/>
          <w:szCs w:val="32"/>
        </w:rPr>
      </w:pPr>
      <w:r>
        <w:rPr>
          <w:rFonts w:hint="eastAsia" w:ascii="仿宋" w:hAnsi="仿宋" w:eastAsia="仿宋" w:cs="仿宋"/>
          <w:b/>
          <w:bCs/>
          <w:sz w:val="32"/>
          <w:szCs w:val="32"/>
        </w:rPr>
        <w:t>资金落实</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（1）关于资金到位情况。来源的资金到位率100%，且按规定时间及时到位。</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（2）关于资金支付情况。</w:t>
      </w:r>
      <w:r>
        <w:rPr>
          <w:rFonts w:hint="eastAsia" w:ascii="仿宋" w:hAnsi="仿宋" w:eastAsia="仿宋" w:cs="仿宋"/>
          <w:sz w:val="32"/>
          <w:szCs w:val="32"/>
          <w:lang w:eastAsia="zh-CN"/>
        </w:rPr>
        <w:t>工程项目暂未竣工结算，目前正在走支付程序</w:t>
      </w:r>
      <w:r>
        <w:rPr>
          <w:rFonts w:hint="eastAsia" w:ascii="仿宋" w:hAnsi="仿宋" w:eastAsia="仿宋" w:cs="仿宋"/>
          <w:sz w:val="32"/>
          <w:szCs w:val="32"/>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（3）关于资金分配情况。按文件要求分配项目资金</w:t>
      </w:r>
      <w:r>
        <w:rPr>
          <w:rFonts w:hint="eastAsia" w:ascii="仿宋" w:hAnsi="仿宋" w:eastAsia="仿宋" w:cs="仿宋"/>
          <w:sz w:val="32"/>
          <w:szCs w:val="32"/>
          <w:lang w:eastAsia="zh-CN"/>
        </w:rPr>
        <w:t>，资金分配合理</w:t>
      </w:r>
      <w:r>
        <w:rPr>
          <w:rFonts w:hint="eastAsia" w:ascii="仿宋" w:hAnsi="仿宋" w:eastAsia="仿宋" w:cs="仿宋"/>
          <w:sz w:val="32"/>
          <w:szCs w:val="32"/>
        </w:rPr>
        <w:t>。</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（4）关于支出规范性情况。预算执行规范，支出合规，资金管理、费用标准集中支付，不存在截留、挤占、挪用资金的情况；会计核算规范，严格执行会计核算制度，专账核算，支出凭证合规有效。</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bCs/>
          <w:sz w:val="32"/>
          <w:szCs w:val="32"/>
        </w:rPr>
      </w:pPr>
      <w:r>
        <w:rPr>
          <w:rFonts w:hint="eastAsia" w:ascii="仿宋" w:hAnsi="仿宋" w:eastAsia="仿宋" w:cs="仿宋"/>
          <w:b/>
          <w:bCs/>
          <w:sz w:val="32"/>
          <w:szCs w:val="32"/>
        </w:rPr>
        <w:t>3.事项管理方面</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（1）关于实施程序情况。实施程序规范,项目按规定履行报批手续；项目建设、验收等严格执行相关制度规定</w:t>
      </w:r>
      <w:r>
        <w:rPr>
          <w:rFonts w:hint="eastAsia" w:ascii="仿宋" w:hAnsi="仿宋" w:eastAsia="仿宋" w:cs="仿宋"/>
          <w:sz w:val="32"/>
          <w:szCs w:val="32"/>
          <w:lang w:eastAsia="zh-CN"/>
        </w:rPr>
        <w:t>、</w:t>
      </w:r>
      <w:r>
        <w:rPr>
          <w:rFonts w:hint="eastAsia" w:ascii="仿宋" w:hAnsi="仿宋" w:eastAsia="仿宋" w:cs="仿宋"/>
          <w:sz w:val="32"/>
          <w:szCs w:val="32"/>
        </w:rPr>
        <w:t>方案实施规范。</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四、主要</w:t>
      </w:r>
      <w:r>
        <w:rPr>
          <w:rFonts w:hint="eastAsia" w:ascii="仿宋" w:hAnsi="仿宋" w:eastAsia="仿宋" w:cs="仿宋"/>
          <w:b w:val="0"/>
          <w:bCs w:val="0"/>
          <w:sz w:val="32"/>
          <w:szCs w:val="32"/>
        </w:rPr>
        <w:t>绩效</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资金使用绩效</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）严格按照项目计划执行，在专项资金管理使用上，严格按照规定的使用范围，做到专款专用，确保专项资金真正落实到实处。</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）省级</w:t>
      </w:r>
      <w:r>
        <w:rPr>
          <w:rFonts w:hint="eastAsia" w:ascii="仿宋" w:hAnsi="仿宋" w:eastAsia="仿宋" w:cs="仿宋"/>
          <w:sz w:val="32"/>
          <w:szCs w:val="32"/>
          <w:lang w:eastAsia="zh-CN"/>
        </w:rPr>
        <w:t>涉农</w:t>
      </w:r>
      <w:r>
        <w:rPr>
          <w:rFonts w:hint="eastAsia" w:ascii="仿宋" w:hAnsi="仿宋" w:eastAsia="仿宋" w:cs="仿宋"/>
          <w:sz w:val="32"/>
          <w:szCs w:val="32"/>
        </w:rPr>
        <w:t>专项资金直接拨付至县级财政，由</w:t>
      </w:r>
      <w:r>
        <w:rPr>
          <w:rFonts w:hint="eastAsia" w:ascii="仿宋" w:hAnsi="仿宋" w:eastAsia="仿宋" w:cs="仿宋"/>
          <w:sz w:val="32"/>
          <w:szCs w:val="32"/>
          <w:lang w:eastAsia="zh-CN"/>
        </w:rPr>
        <w:t>我单位</w:t>
      </w:r>
      <w:r>
        <w:rPr>
          <w:rFonts w:hint="eastAsia" w:ascii="仿宋" w:hAnsi="仿宋" w:eastAsia="仿宋" w:cs="仿宋"/>
          <w:sz w:val="32"/>
          <w:szCs w:val="32"/>
        </w:rPr>
        <w:t>向当地财政直接申请，采用集中支付方式拨付资金，专项资金不存在截留、挪用、擅自扩大或缩小资金使用范围的行为，各专项资金按规定支出，支付严格管理，会计核算真实规范。</w:t>
      </w:r>
    </w:p>
    <w:p>
      <w:pPr>
        <w:pStyle w:val="2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）加强了科学化管理水平，保证专项资金安全有效使用，资金使用落到了实处，获得了较好的社会效益。</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社会效益绩效</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提升了当地群众的出行水平、减少出行时间至少</w:t>
      </w:r>
      <w:r>
        <w:rPr>
          <w:rFonts w:hint="eastAsia" w:ascii="仿宋" w:hAnsi="仿宋" w:eastAsia="仿宋" w:cs="仿宋"/>
          <w:sz w:val="32"/>
          <w:szCs w:val="32"/>
          <w:lang w:val="en-US" w:eastAsia="zh-CN"/>
        </w:rPr>
        <w:t>1.5小时以上</w:t>
      </w:r>
      <w:r>
        <w:rPr>
          <w:rFonts w:hint="eastAsia" w:ascii="仿宋" w:hAnsi="仿宋" w:eastAsia="仿宋" w:cs="仿宋"/>
          <w:sz w:val="32"/>
          <w:szCs w:val="32"/>
          <w:lang w:eastAsia="zh-CN"/>
        </w:rPr>
        <w:t>，保障了群众出行的生命财产安全。</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经济效益绩效</w:t>
      </w:r>
    </w:p>
    <w:p>
      <w:pPr>
        <w:pStyle w:val="22"/>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提升当地群众的经济收入至少10000元以上，促进发展休闲旅游等相关产业链的发展，生活质量水平大大提高。</w:t>
      </w:r>
    </w:p>
    <w:p>
      <w:pPr>
        <w:pStyle w:val="22"/>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leftChars="200" w:firstLine="32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3.社会满意度</w:t>
      </w:r>
      <w:r>
        <w:rPr>
          <w:rFonts w:hint="eastAsia" w:ascii="仿宋" w:hAnsi="仿宋" w:eastAsia="仿宋" w:cs="仿宋"/>
          <w:b/>
          <w:bCs/>
          <w:sz w:val="32"/>
          <w:szCs w:val="32"/>
          <w:lang w:eastAsia="zh-CN"/>
        </w:rPr>
        <w:t>绩效</w:t>
      </w:r>
    </w:p>
    <w:p>
      <w:pPr>
        <w:pStyle w:val="22"/>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当地100%的群众非常满意道路的通畅性和安全性，提升了百姓幸福感。</w:t>
      </w:r>
    </w:p>
    <w:p>
      <w:pPr>
        <w:pStyle w:val="22"/>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left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五、存在问题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项目工程量比较大，除了省级补助的涉农专项资金已到位支付，该项目其余的专项项目资金预算暂未到位，</w:t>
      </w:r>
      <w:r>
        <w:rPr>
          <w:rFonts w:hint="eastAsia" w:ascii="仿宋" w:hAnsi="仿宋" w:eastAsia="仿宋" w:cs="仿宋"/>
          <w:kern w:val="2"/>
          <w:sz w:val="32"/>
          <w:szCs w:val="32"/>
          <w:lang w:val="en-US" w:eastAsia="zh-CN"/>
        </w:rPr>
        <w:t>影响了正常项目支付进度及施工进度</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六、相关建议</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（1）根据实际情况安排砂土路改造项目专项资金的预算，专款专用、重点使用原则，监督、管理好专项资金。</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（2）积极与当地政府和财政部门沟通资金问题，并及时支付工程款。</w:t>
      </w:r>
    </w:p>
    <w:p>
      <w:pPr>
        <w:numPr>
          <w:ilvl w:val="0"/>
          <w:numId w:val="0"/>
        </w:numPr>
        <w:tabs>
          <w:tab w:val="clear" w:pos="312"/>
        </w:tabs>
        <w:spacing w:line="276" w:lineRule="auto"/>
        <w:rPr>
          <w:rFonts w:hint="eastAsia" w:ascii="仿宋" w:hAnsi="仿宋" w:eastAsia="仿宋" w:cs="仿宋"/>
          <w:sz w:val="32"/>
          <w:szCs w:val="32"/>
          <w:lang w:val="en-US" w:eastAsia="zh-CN"/>
        </w:rPr>
      </w:pPr>
    </w:p>
    <w:p>
      <w:pPr>
        <w:numPr>
          <w:ilvl w:val="0"/>
          <w:numId w:val="0"/>
        </w:numPr>
        <w:tabs>
          <w:tab w:val="clear" w:pos="312"/>
        </w:tabs>
        <w:spacing w:line="276" w:lineRule="auto"/>
        <w:rPr>
          <w:rFonts w:hint="eastAsia" w:ascii="仿宋" w:hAnsi="仿宋" w:eastAsia="仿宋" w:cs="仿宋"/>
          <w:sz w:val="32"/>
          <w:szCs w:val="32"/>
          <w:lang w:val="en-US" w:eastAsia="zh-CN"/>
        </w:rPr>
      </w:pPr>
    </w:p>
    <w:p>
      <w:pPr>
        <w:numPr>
          <w:ilvl w:val="0"/>
          <w:numId w:val="0"/>
        </w:numPr>
        <w:tabs>
          <w:tab w:val="clear" w:pos="312"/>
        </w:tabs>
        <w:spacing w:line="276" w:lineRule="auto"/>
        <w:rPr>
          <w:rFonts w:hint="eastAsia" w:ascii="仿宋" w:hAnsi="仿宋" w:eastAsia="仿宋" w:cs="仿宋"/>
          <w:sz w:val="32"/>
          <w:szCs w:val="32"/>
          <w:lang w:val="en-US" w:eastAsia="zh-CN"/>
        </w:rPr>
      </w:pPr>
    </w:p>
    <w:p>
      <w:pPr>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项目</w:t>
      </w:r>
      <w:r>
        <w:rPr>
          <w:rFonts w:hint="eastAsia" w:ascii="仿宋" w:hAnsi="仿宋" w:eastAsia="仿宋" w:cs="仿宋"/>
          <w:sz w:val="32"/>
          <w:szCs w:val="32"/>
        </w:rPr>
        <w:t>绩效自评报告</w:t>
      </w:r>
    </w:p>
    <w:p>
      <w:pPr>
        <w:spacing w:line="360" w:lineRule="auto"/>
        <w:rPr>
          <w:rFonts w:hint="eastAsia" w:ascii="仿宋" w:hAnsi="仿宋" w:eastAsia="仿宋" w:cs="仿宋"/>
          <w:sz w:val="32"/>
          <w:szCs w:val="32"/>
        </w:rPr>
      </w:pP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专项资金</w:t>
      </w:r>
      <w:r>
        <w:rPr>
          <w:rFonts w:hint="eastAsia" w:ascii="仿宋" w:hAnsi="仿宋" w:eastAsia="仿宋" w:cs="仿宋"/>
          <w:sz w:val="32"/>
          <w:szCs w:val="32"/>
          <w:lang w:eastAsia="zh-CN"/>
        </w:rPr>
        <w:t>“财政事权”</w:t>
      </w:r>
      <w:r>
        <w:rPr>
          <w:rFonts w:hint="eastAsia" w:ascii="仿宋" w:hAnsi="仿宋" w:eastAsia="仿宋" w:cs="仿宋"/>
          <w:sz w:val="32"/>
          <w:szCs w:val="32"/>
        </w:rPr>
        <w:t>名称：</w:t>
      </w:r>
      <w:r>
        <w:rPr>
          <w:rFonts w:hint="eastAsia" w:ascii="仿宋" w:hAnsi="仿宋" w:eastAsia="仿宋" w:cs="仿宋"/>
          <w:sz w:val="32"/>
          <w:szCs w:val="32"/>
          <w:lang w:val="en-US" w:eastAsia="zh-CN"/>
        </w:rPr>
        <w:t>普通公路水路建设</w:t>
      </w:r>
    </w:p>
    <w:p>
      <w:pPr>
        <w:snapToGrid w:val="0"/>
        <w:spacing w:beforeLines="0" w:afterLines="0"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对应“政策任务”数量：13个</w:t>
      </w:r>
    </w:p>
    <w:p>
      <w:pPr>
        <w:snapToGrid w:val="0"/>
        <w:spacing w:beforeLines="0" w:afterLines="0" w:line="360" w:lineRule="auto"/>
        <w:rPr>
          <w:rFonts w:hint="eastAsia" w:ascii="仿宋" w:hAnsi="仿宋" w:eastAsia="仿宋" w:cs="仿宋"/>
          <w:sz w:val="32"/>
          <w:szCs w:val="32"/>
        </w:rPr>
      </w:pPr>
      <w:r>
        <w:rPr>
          <w:rFonts w:hint="eastAsia" w:ascii="仿宋" w:hAnsi="仿宋" w:eastAsia="仿宋" w:cs="仿宋"/>
          <w:sz w:val="32"/>
          <w:szCs w:val="32"/>
        </w:rPr>
        <w:t>预算部门：（公章）</w:t>
      </w:r>
    </w:p>
    <w:p>
      <w:pPr>
        <w:snapToGrid w:val="0"/>
        <w:spacing w:beforeLines="0" w:afterLines="0" w:line="360" w:lineRule="auto"/>
        <w:rPr>
          <w:rFonts w:hint="eastAsia" w:ascii="仿宋" w:hAnsi="仿宋" w:eastAsia="仿宋" w:cs="仿宋"/>
          <w:sz w:val="32"/>
          <w:szCs w:val="32"/>
          <w:lang w:eastAsia="zh-CN"/>
        </w:rPr>
      </w:pPr>
      <w:r>
        <w:rPr>
          <w:rFonts w:hint="eastAsia" w:ascii="仿宋" w:hAnsi="仿宋" w:eastAsia="仿宋" w:cs="仿宋"/>
          <w:sz w:val="32"/>
          <w:szCs w:val="32"/>
        </w:rPr>
        <w:t>填报人姓名：</w:t>
      </w:r>
      <w:r>
        <w:rPr>
          <w:rFonts w:hint="eastAsia" w:ascii="仿宋" w:hAnsi="仿宋" w:eastAsia="仿宋" w:cs="仿宋"/>
          <w:sz w:val="32"/>
          <w:szCs w:val="32"/>
          <w:lang w:eastAsia="zh-CN"/>
        </w:rPr>
        <w:t>朱丽丽</w:t>
      </w:r>
    </w:p>
    <w:p>
      <w:pPr>
        <w:snapToGrid w:val="0"/>
        <w:spacing w:beforeLines="0" w:afterLines="0" w:line="360" w:lineRule="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0751-3315997</w:t>
      </w:r>
    </w:p>
    <w:p>
      <w:pPr>
        <w:snapToGrid w:val="0"/>
        <w:spacing w:beforeLines="0" w:afterLines="0"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填报日期：</w:t>
      </w:r>
      <w:r>
        <w:rPr>
          <w:rFonts w:hint="eastAsia" w:ascii="仿宋" w:hAnsi="仿宋" w:eastAsia="仿宋" w:cs="仿宋"/>
          <w:sz w:val="32"/>
          <w:szCs w:val="32"/>
          <w:lang w:val="en-US" w:eastAsia="zh-CN"/>
        </w:rPr>
        <w:t>2022年5月23日</w:t>
      </w:r>
    </w:p>
    <w:p>
      <w:pPr>
        <w:snapToGrid w:val="0"/>
        <w:spacing w:beforeLines="0" w:afterLines="0" w:line="360" w:lineRule="auto"/>
        <w:rPr>
          <w:rFonts w:hint="eastAsia" w:ascii="仿宋" w:hAnsi="仿宋" w:eastAsia="仿宋" w:cs="仿宋"/>
          <w:sz w:val="32"/>
          <w:szCs w:val="32"/>
        </w:rPr>
      </w:pPr>
    </w:p>
    <w:p>
      <w:pPr>
        <w:snapToGrid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根据韶财综[2021]61号、韶交规函[2021]267号关于分配下达2021年地方公路第一批灾毁修复及危桥改造补助资金的通知，为及时完成水毁项目和危桥改造项目，给百姓的安全出行提供保障，本次主</w:t>
      </w:r>
      <w:r>
        <w:rPr>
          <w:rFonts w:hint="eastAsia" w:ascii="仿宋" w:hAnsi="仿宋" w:eastAsia="仿宋" w:cs="仿宋"/>
          <w:sz w:val="32"/>
          <w:szCs w:val="32"/>
        </w:rPr>
        <w:t>要包括</w:t>
      </w:r>
      <w:r>
        <w:rPr>
          <w:rFonts w:hint="eastAsia" w:ascii="仿宋" w:hAnsi="仿宋" w:eastAsia="仿宋" w:cs="仿宋"/>
          <w:sz w:val="32"/>
          <w:szCs w:val="32"/>
          <w:lang w:val="en-US" w:eastAsia="zh-CN"/>
        </w:rPr>
        <w:t>普通公路水路建设</w:t>
      </w:r>
      <w:r>
        <w:rPr>
          <w:rFonts w:hint="eastAsia" w:ascii="仿宋" w:hAnsi="仿宋" w:eastAsia="仿宋" w:cs="仿宋"/>
          <w:sz w:val="32"/>
          <w:szCs w:val="32"/>
        </w:rPr>
        <w:t>专项资金评价年度的</w:t>
      </w:r>
      <w:r>
        <w:rPr>
          <w:rFonts w:hint="eastAsia" w:ascii="仿宋" w:hAnsi="仿宋" w:eastAsia="仿宋" w:cs="仿宋"/>
          <w:sz w:val="32"/>
          <w:szCs w:val="32"/>
          <w:lang w:eastAsia="zh-CN"/>
        </w:rPr>
        <w:t>项目如下：</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X795线K1+580水毁修复，下达14.2万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X795线K7+000水毁修复，下达11万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X345线K20+750水毁修复，下达8.9万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X345线K4+688水毁修复，下达40万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S244K159+050水毁修复，下达12万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X793K21+800水毁修复，下达4.5万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X794K9+100水毁修复，下达6.7万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横岭桥危桥改造，下达18万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走马莲桥危桥改造，下达22万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黑窝桥危桥改造，下达22万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九龙桥危桥改造，下达12万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椒子斜2桥危桥改造，下达14万</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国道G323线始兴县城段改线工程，下达2784万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二、自评情况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（一）自评分数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99分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（二）专项资金使用绩效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1.专项资金支出情况。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韶关市始兴县地方公路事务中心收到普通公路水路建设省补助资金合计2967.3万元，已支出664万元，资金支付率22%。其中：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收到普通国省道建设（国省道改造和国省道危桥改造）补助资金2784万元，已支出600万元，资金支付率22%。资金支付率低的原因为目前正在施工中。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收到重点经济网络公路补助资金183.3万元，已支出64万元，资金支付率35%。资金支付率低的原因为项目已完成正在走结算程序。</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val="0"/>
        <w:spacing w:line="360" w:lineRule="auto"/>
        <w:ind w:left="80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专项资金完成绩效目标情况。</w:t>
      </w:r>
    </w:p>
    <w:p>
      <w:pPr>
        <w:keepNext w:val="0"/>
        <w:keepLines w:val="0"/>
        <w:pageBreakBefore w:val="0"/>
        <w:widowControl w:val="0"/>
        <w:numPr>
          <w:ilvl w:val="0"/>
          <w:numId w:val="16"/>
        </w:numPr>
        <w:kinsoku/>
        <w:wordWrap/>
        <w:overflowPunct/>
        <w:topLinePunct w:val="0"/>
        <w:autoSpaceDE/>
        <w:autoSpaceDN/>
        <w:bidi w:val="0"/>
        <w:adjustRightInd w:val="0"/>
        <w:snapToGrid/>
        <w:spacing w:before="0" w:beforeLines="0" w:after="0" w:afterLines="0"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(成本)控制</w:t>
      </w:r>
      <w:r>
        <w:rPr>
          <w:rFonts w:hint="eastAsia" w:ascii="仿宋" w:hAnsi="仿宋" w:eastAsia="仿宋" w:cs="仿宋"/>
          <w:sz w:val="32"/>
          <w:szCs w:val="32"/>
          <w:lang w:eastAsia="zh-CN"/>
        </w:rPr>
        <w:t>情况</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项目成本在预算控制范围内，未超过预算。</w:t>
      </w:r>
    </w:p>
    <w:p>
      <w:pPr>
        <w:keepNext w:val="0"/>
        <w:keepLines w:val="0"/>
        <w:pageBreakBefore w:val="0"/>
        <w:widowControl w:val="0"/>
        <w:numPr>
          <w:ilvl w:val="0"/>
          <w:numId w:val="16"/>
        </w:numPr>
        <w:kinsoku/>
        <w:wordWrap/>
        <w:overflowPunct/>
        <w:topLinePunct w:val="0"/>
        <w:autoSpaceDE/>
        <w:autoSpaceDN/>
        <w:bidi w:val="0"/>
        <w:adjustRightInd w:val="0"/>
        <w:snapToGrid/>
        <w:spacing w:before="0" w:beforeLines="0" w:after="0" w:afterLines="0"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完成进度及质量</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已按养护要求完成养护进度，符合养护质量。</w:t>
      </w:r>
    </w:p>
    <w:p>
      <w:pPr>
        <w:keepNext w:val="0"/>
        <w:keepLines w:val="0"/>
        <w:pageBreakBefore w:val="0"/>
        <w:widowControl w:val="0"/>
        <w:numPr>
          <w:ilvl w:val="0"/>
          <w:numId w:val="16"/>
        </w:numPr>
        <w:kinsoku/>
        <w:wordWrap/>
        <w:overflowPunct/>
        <w:topLinePunct w:val="0"/>
        <w:autoSpaceDE/>
        <w:autoSpaceDN/>
        <w:bidi w:val="0"/>
        <w:adjustRightInd w:val="0"/>
        <w:snapToGrid/>
        <w:spacing w:before="0" w:beforeLines="0" w:after="0" w:afterLines="0"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社会经济效益</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路况得到改善，便于附近百姓安全出行，保障群众的生命财产安全</w:t>
      </w:r>
      <w:r>
        <w:rPr>
          <w:rFonts w:hint="eastAsia" w:ascii="仿宋" w:hAnsi="仿宋" w:eastAsia="仿宋" w:cs="仿宋"/>
          <w:sz w:val="32"/>
          <w:szCs w:val="32"/>
          <w:lang w:eastAsia="zh-CN"/>
        </w:rPr>
        <w:t>，满意度≥95%。</w:t>
      </w:r>
    </w:p>
    <w:p>
      <w:pPr>
        <w:keepNext w:val="0"/>
        <w:keepLines w:val="0"/>
        <w:pageBreakBefore w:val="0"/>
        <w:widowControl w:val="0"/>
        <w:numPr>
          <w:ilvl w:val="0"/>
          <w:numId w:val="16"/>
        </w:numPr>
        <w:kinsoku/>
        <w:wordWrap/>
        <w:overflowPunct/>
        <w:topLinePunct w:val="0"/>
        <w:autoSpaceDE/>
        <w:autoSpaceDN/>
        <w:bidi w:val="0"/>
        <w:adjustRightInd w:val="0"/>
        <w:snapToGrid/>
        <w:spacing w:before="0" w:beforeLines="0" w:after="0" w:afterLines="0"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可持续发展</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可持续支撑社会发展</w:t>
      </w:r>
      <w:r>
        <w:rPr>
          <w:rFonts w:hint="eastAsia" w:ascii="仿宋" w:hAnsi="仿宋" w:eastAsia="仿宋" w:cs="仿宋"/>
          <w:sz w:val="32"/>
          <w:szCs w:val="32"/>
          <w:lang w:eastAsia="zh-CN"/>
        </w:rPr>
        <w:t>，工程使用年限≥</w:t>
      </w:r>
      <w:r>
        <w:rPr>
          <w:rFonts w:hint="eastAsia" w:ascii="仿宋" w:hAnsi="仿宋" w:eastAsia="仿宋" w:cs="仿宋"/>
          <w:sz w:val="32"/>
          <w:szCs w:val="32"/>
          <w:lang w:val="en-US" w:eastAsia="zh-CN"/>
        </w:rPr>
        <w:t>10年。</w:t>
      </w:r>
    </w:p>
    <w:p>
      <w:pPr>
        <w:keepNext w:val="0"/>
        <w:keepLines w:val="0"/>
        <w:pageBreakBefore w:val="0"/>
        <w:widowControl w:val="0"/>
        <w:numPr>
          <w:ilvl w:val="0"/>
          <w:numId w:val="16"/>
        </w:numPr>
        <w:kinsoku/>
        <w:wordWrap/>
        <w:overflowPunct/>
        <w:topLinePunct w:val="0"/>
        <w:autoSpaceDE/>
        <w:autoSpaceDN/>
        <w:bidi w:val="0"/>
        <w:adjustRightInd w:val="0"/>
        <w:snapToGrid/>
        <w:spacing w:before="0" w:beforeLines="0" w:after="0" w:afterLines="0"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公共属性</w:t>
      </w:r>
    </w:p>
    <w:p>
      <w:pPr>
        <w:keepNext w:val="0"/>
        <w:keepLines w:val="0"/>
        <w:pageBreakBefore w:val="0"/>
        <w:widowControl w:val="0"/>
        <w:numPr>
          <w:ilvl w:val="0"/>
          <w:numId w:val="0"/>
        </w:numPr>
        <w:tabs>
          <w:tab w:val="clear" w:pos="312"/>
        </w:tabs>
        <w:kinsoku/>
        <w:wordWrap/>
        <w:overflowPunct/>
        <w:topLinePunct w:val="0"/>
        <w:autoSpaceDE/>
        <w:autoSpaceDN/>
        <w:bidi w:val="0"/>
        <w:adjustRightInd w:val="0"/>
        <w:snapToGrid/>
        <w:spacing w:before="0" w:beforeLines="0" w:after="0" w:afterLines="0" w:line="500" w:lineRule="exact"/>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属于社会公共服务基础设施，</w:t>
      </w:r>
      <w:r>
        <w:rPr>
          <w:rFonts w:hint="eastAsia" w:ascii="仿宋" w:hAnsi="仿宋" w:eastAsia="仿宋" w:cs="仿宋"/>
          <w:sz w:val="32"/>
          <w:szCs w:val="32"/>
        </w:rPr>
        <w:t>路况得到改善，便于附近百姓安全出行，保障群众的生命财产安全</w:t>
      </w:r>
      <w:r>
        <w:rPr>
          <w:rFonts w:hint="eastAsia" w:ascii="仿宋" w:hAnsi="仿宋" w:eastAsia="仿宋" w:cs="仿宋"/>
          <w:sz w:val="32"/>
          <w:szCs w:val="32"/>
          <w:lang w:eastAsia="zh-CN"/>
        </w:rPr>
        <w:t>。</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val="0"/>
        <w:spacing w:line="360" w:lineRule="auto"/>
        <w:ind w:left="80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专项资金分用途使用绩效。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韶关市始兴县地方公路事务中心2020年计划完成普通国省改造7.6公里，实际完成1公里。目标未完成的主要原因为：目前正在施工中。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计划完成省对地方普通公路养护补助资金183.3万元，已支出64万元，目标未完成的主要原因为：已完工正在走结算程序。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（三）专项资金使用绩效存在的问题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三、改进意见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rPr>
        <w:t>问题：我县地处于粤北山区,随着近年农村公路建设的快速发展，增加了大量需要养护的农村公路，同时2021年度我县降雨量较大，导致增加了不少的养护资金，但是养护资金近年来财政方面基本无增加或者是增加的力度、范围比较小，养护资金的不足导致养护质量不如预期目标、养护人员缺少,对正常的养护工作上是有一定的影响的，限制了农村公路建设的发展,这就需要按实际养护里程数增加相配套的养护资金</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改善意见：据实际情况适量安排</w:t>
      </w:r>
      <w:r>
        <w:rPr>
          <w:rFonts w:hint="eastAsia" w:ascii="仿宋" w:hAnsi="仿宋" w:eastAsia="仿宋" w:cs="仿宋"/>
          <w:kern w:val="2"/>
          <w:sz w:val="32"/>
          <w:szCs w:val="32"/>
          <w:lang w:val="en-US" w:eastAsia="zh-CN"/>
        </w:rPr>
        <w:t>农村公路水毁修复</w:t>
      </w:r>
      <w:r>
        <w:rPr>
          <w:rFonts w:hint="eastAsia" w:ascii="仿宋" w:hAnsi="仿宋" w:eastAsia="仿宋" w:cs="仿宋"/>
          <w:sz w:val="32"/>
          <w:szCs w:val="32"/>
          <w:lang w:val="en-US" w:eastAsia="zh-CN"/>
        </w:rPr>
        <w:t>专项资金项目的预算，专款专用、重点使用原则，监督、管理好专项资金。</w:t>
      </w:r>
    </w:p>
    <w:p>
      <w:pPr>
        <w:pStyle w:val="2"/>
        <w:rPr>
          <w:rFonts w:hint="eastAsia" w:ascii="仿宋" w:hAnsi="仿宋" w:eastAsia="仿宋" w:cs="仿宋"/>
          <w:sz w:val="32"/>
          <w:szCs w:val="32"/>
          <w:lang w:val="en-US" w:eastAsia="zh-CN"/>
        </w:rPr>
      </w:pPr>
    </w:p>
    <w:p>
      <w:pPr>
        <w:pStyle w:val="2"/>
        <w:ind w:left="0" w:leftChars="0" w:firstLine="960" w:firstLineChars="300"/>
        <w:rPr>
          <w:rFonts w:hint="eastAsia" w:ascii="仿宋" w:hAnsi="仿宋" w:eastAsia="仿宋" w:cs="仿宋"/>
          <w:bCs/>
          <w:color w:val="000000"/>
          <w:sz w:val="32"/>
          <w:szCs w:val="32"/>
          <w:lang w:val="en-US" w:eastAsia="zh-CN"/>
        </w:rPr>
      </w:pPr>
    </w:p>
    <w:p>
      <w:pPr>
        <w:widowControl/>
        <w:numPr>
          <w:ilvl w:val="0"/>
          <w:numId w:val="0"/>
        </w:numPr>
        <w:tabs>
          <w:tab w:val="clear" w:pos="312"/>
        </w:tabs>
        <w:wordWrap w:val="0"/>
        <w:spacing w:line="420" w:lineRule="atLeast"/>
        <w:ind w:left="640" w:leftChars="0"/>
        <w:jc w:val="left"/>
        <w:rPr>
          <w:rFonts w:hint="eastAsia" w:ascii="仿宋" w:hAnsi="仿宋" w:eastAsia="仿宋" w:cs="仿宋"/>
          <w:color w:val="000000"/>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right="-178" w:rightChars="-85"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sz w:val="32"/>
          <w:szCs w:val="32"/>
          <w:lang w:val="en-US" w:eastAsia="zh-CN"/>
        </w:rPr>
      </w:pPr>
    </w:p>
    <w:p>
      <w:pPr>
        <w:spacing w:line="590" w:lineRule="exact"/>
        <w:ind w:firstLine="640" w:firstLineChars="200"/>
        <w:jc w:val="left"/>
        <w:rPr>
          <w:rFonts w:hint="eastAsia" w:ascii="仿宋_GB2312" w:hAnsi="仿宋_GB2312" w:eastAsia="仿宋_GB2312" w:cs="仿宋_GB2312"/>
          <w:sz w:val="32"/>
          <w:szCs w:val="32"/>
          <w:lang w:val="en-US" w:eastAsia="zh-CN"/>
        </w:rPr>
      </w:pPr>
    </w:p>
    <w:p>
      <w:pPr>
        <w:spacing w:line="590" w:lineRule="exact"/>
        <w:ind w:firstLine="640" w:firstLineChars="200"/>
        <w:jc w:val="left"/>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color w:val="000000"/>
          <w:kern w:val="0"/>
          <w:sz w:val="32"/>
          <w:szCs w:val="32"/>
          <w:lang w:val="en-US" w:eastAsia="zh-CN" w:bidi="ar"/>
        </w:rPr>
      </w:pPr>
    </w:p>
    <w:p>
      <w:pPr>
        <w:spacing w:line="240" w:lineRule="auto"/>
        <w:ind w:left="0" w:leftChars="0" w:right="0" w:rightChars="0" w:firstLine="0" w:firstLineChars="0"/>
        <w:jc w:val="left"/>
        <w:rPr>
          <w:rFonts w:hint="eastAsia" w:ascii="仿宋" w:hAnsi="仿宋" w:eastAsia="仿宋" w:cs="仿宋"/>
          <w:sz w:val="32"/>
          <w:szCs w:val="32"/>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FangSong.GB2312">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5794891">
    <w:nsid w:val="604F12CB"/>
    <w:multiLevelType w:val="singleLevel"/>
    <w:tmpl w:val="604F12CB"/>
    <w:lvl w:ilvl="0" w:tentative="1">
      <w:start w:val="1"/>
      <w:numFmt w:val="decimal"/>
      <w:suff w:val="nothing"/>
      <w:lvlText w:val="%1."/>
      <w:lvlJc w:val="left"/>
    </w:lvl>
  </w:abstractNum>
  <w:abstractNum w:abstractNumId="4264215054">
    <w:nsid w:val="FE2AC20E"/>
    <w:multiLevelType w:val="singleLevel"/>
    <w:tmpl w:val="FE2AC20E"/>
    <w:lvl w:ilvl="0" w:tentative="1">
      <w:start w:val="2"/>
      <w:numFmt w:val="chineseCounting"/>
      <w:suff w:val="nothing"/>
      <w:lvlText w:val="（%1）"/>
      <w:lvlJc w:val="left"/>
      <w:rPr>
        <w:rFonts w:hint="eastAsia"/>
      </w:rPr>
    </w:lvl>
  </w:abstractNum>
  <w:abstractNum w:abstractNumId="805104175">
    <w:nsid w:val="2FFCEA2F"/>
    <w:multiLevelType w:val="singleLevel"/>
    <w:tmpl w:val="2FFCEA2F"/>
    <w:lvl w:ilvl="0" w:tentative="1">
      <w:start w:val="2"/>
      <w:numFmt w:val="decimal"/>
      <w:lvlText w:val="%1."/>
      <w:lvlJc w:val="left"/>
      <w:pPr>
        <w:tabs>
          <w:tab w:val="left" w:pos="312"/>
        </w:tabs>
        <w:ind w:left="800" w:firstLine="0"/>
      </w:pPr>
    </w:lvl>
  </w:abstractNum>
  <w:abstractNum w:abstractNumId="1630291413">
    <w:nsid w:val="612C45D5"/>
    <w:multiLevelType w:val="singleLevel"/>
    <w:tmpl w:val="612C45D5"/>
    <w:lvl w:ilvl="0" w:tentative="1">
      <w:start w:val="1"/>
      <w:numFmt w:val="decimal"/>
      <w:suff w:val="nothing"/>
      <w:lvlText w:val="（%1）"/>
      <w:lvlJc w:val="left"/>
    </w:lvl>
  </w:abstractNum>
  <w:abstractNum w:abstractNumId="2157674984">
    <w:nsid w:val="809B81E8"/>
    <w:multiLevelType w:val="singleLevel"/>
    <w:tmpl w:val="809B81E8"/>
    <w:lvl w:ilvl="0" w:tentative="1">
      <w:start w:val="2"/>
      <w:numFmt w:val="decimal"/>
      <w:suff w:val="nothing"/>
      <w:lvlText w:val="（%1）"/>
      <w:lvlJc w:val="left"/>
    </w:lvl>
  </w:abstractNum>
  <w:abstractNum w:abstractNumId="122020857">
    <w:nsid w:val="0745E3F9"/>
    <w:multiLevelType w:val="singleLevel"/>
    <w:tmpl w:val="0745E3F9"/>
    <w:lvl w:ilvl="0" w:tentative="1">
      <w:start w:val="2"/>
      <w:numFmt w:val="decimal"/>
      <w:lvlText w:val="%1."/>
      <w:lvlJc w:val="left"/>
      <w:pPr>
        <w:tabs>
          <w:tab w:val="left" w:pos="312"/>
        </w:tabs>
      </w:pPr>
    </w:lvl>
  </w:abstractNum>
  <w:abstractNum w:abstractNumId="2239985682">
    <w:nsid w:val="85837812"/>
    <w:multiLevelType w:val="singleLevel"/>
    <w:tmpl w:val="85837812"/>
    <w:lvl w:ilvl="0" w:tentative="1">
      <w:start w:val="2"/>
      <w:numFmt w:val="decimal"/>
      <w:suff w:val="nothing"/>
      <w:lvlText w:val="（%1）"/>
      <w:lvlJc w:val="left"/>
    </w:lvl>
  </w:abstractNum>
  <w:abstractNum w:abstractNumId="1416820186">
    <w:nsid w:val="5472F5DA"/>
    <w:multiLevelType w:val="singleLevel"/>
    <w:tmpl w:val="5472F5DA"/>
    <w:lvl w:ilvl="0" w:tentative="1">
      <w:start w:val="4"/>
      <w:numFmt w:val="chineseCounting"/>
      <w:suff w:val="nothing"/>
      <w:lvlText w:val="%1、"/>
      <w:lvlJc w:val="left"/>
      <w:rPr>
        <w:rFonts w:hint="eastAsia"/>
      </w:rPr>
    </w:lvl>
  </w:abstractNum>
  <w:abstractNum w:abstractNumId="1">
    <w:nsid w:val="00000001"/>
    <w:multiLevelType w:val="singleLevel"/>
    <w:tmpl w:val="00000001"/>
    <w:lvl w:ilvl="0" w:tentative="1">
      <w:start w:val="2"/>
      <w:numFmt w:val="decimal"/>
      <w:suff w:val="nothing"/>
      <w:lvlText w:val="%1."/>
      <w:lvlJc w:val="left"/>
    </w:lvl>
  </w:abstractNum>
  <w:abstractNum w:abstractNumId="340701543">
    <w:nsid w:val="144EB167"/>
    <w:multiLevelType w:val="singleLevel"/>
    <w:tmpl w:val="144EB167"/>
    <w:lvl w:ilvl="0" w:tentative="1">
      <w:start w:val="1"/>
      <w:numFmt w:val="decimal"/>
      <w:suff w:val="nothing"/>
      <w:lvlText w:val="（%1）"/>
      <w:lvlJc w:val="left"/>
    </w:lvl>
  </w:abstractNum>
  <w:abstractNum w:abstractNumId="1682987287">
    <w:nsid w:val="64505917"/>
    <w:multiLevelType w:val="singleLevel"/>
    <w:tmpl w:val="64505917"/>
    <w:lvl w:ilvl="0" w:tentative="1">
      <w:start w:val="2"/>
      <w:numFmt w:val="decimal"/>
      <w:lvlText w:val="%1."/>
      <w:lvlJc w:val="left"/>
      <w:pPr>
        <w:tabs>
          <w:tab w:val="left" w:pos="312"/>
        </w:tabs>
        <w:ind w:left="800" w:firstLine="0"/>
      </w:pPr>
    </w:lvl>
  </w:abstractNum>
  <w:abstractNum w:abstractNumId="13">
    <w:nsid w:val="0000000D"/>
    <w:multiLevelType w:val="singleLevel"/>
    <w:tmpl w:val="0000000D"/>
    <w:lvl w:ilvl="0" w:tentative="1">
      <w:start w:val="1"/>
      <w:numFmt w:val="chineseCounting"/>
      <w:suff w:val="nothing"/>
      <w:lvlText w:val="（%1）"/>
      <w:lvlJc w:val="left"/>
    </w:lvl>
  </w:abstractNum>
  <w:abstractNum w:abstractNumId="1910025126">
    <w:nsid w:val="71D8ABA6"/>
    <w:multiLevelType w:val="singleLevel"/>
    <w:tmpl w:val="71D8ABA6"/>
    <w:lvl w:ilvl="0" w:tentative="1">
      <w:start w:val="1"/>
      <w:numFmt w:val="decimal"/>
      <w:lvlText w:val="%1."/>
      <w:lvlJc w:val="left"/>
      <w:pPr>
        <w:tabs>
          <w:tab w:val="left" w:pos="312"/>
        </w:tabs>
      </w:pPr>
    </w:lvl>
  </w:abstractNum>
  <w:abstractNum w:abstractNumId="3115577016">
    <w:nsid w:val="B9B3EEB8"/>
    <w:multiLevelType w:val="singleLevel"/>
    <w:tmpl w:val="B9B3EEB8"/>
    <w:lvl w:ilvl="0" w:tentative="1">
      <w:start w:val="1"/>
      <w:numFmt w:val="chineseCounting"/>
      <w:suff w:val="nothing"/>
      <w:lvlText w:val="%1、"/>
      <w:lvlJc w:val="left"/>
      <w:rPr>
        <w:rFonts w:hint="eastAsia"/>
      </w:rPr>
    </w:lvl>
  </w:abstractNum>
  <w:abstractNum w:abstractNumId="3658390028">
    <w:nsid w:val="DA0E9A0C"/>
    <w:multiLevelType w:val="singleLevel"/>
    <w:tmpl w:val="DA0E9A0C"/>
    <w:lvl w:ilvl="0" w:tentative="1">
      <w:start w:val="3"/>
      <w:numFmt w:val="chineseCounting"/>
      <w:suff w:val="nothing"/>
      <w:lvlText w:val="（%1）"/>
      <w:lvlJc w:val="left"/>
      <w:rPr>
        <w:rFonts w:hint="eastAsia"/>
      </w:rPr>
    </w:lvl>
  </w:abstractNum>
  <w:abstractNum w:abstractNumId="1656025892">
    <w:nsid w:val="62B4F324"/>
    <w:multiLevelType w:val="singleLevel"/>
    <w:tmpl w:val="62B4F324"/>
    <w:lvl w:ilvl="0" w:tentative="1">
      <w:start w:val="1"/>
      <w:numFmt w:val="decimal"/>
      <w:suff w:val="nothing"/>
      <w:lvlText w:val="（%1）"/>
      <w:lvlJc w:val="left"/>
    </w:lvl>
  </w:abstractNum>
  <w:num w:numId="1">
    <w:abstractNumId w:val="4264215054"/>
  </w:num>
  <w:num w:numId="2">
    <w:abstractNumId w:val="122020857"/>
  </w:num>
  <w:num w:numId="3">
    <w:abstractNumId w:val="2239985682"/>
  </w:num>
  <w:num w:numId="4">
    <w:abstractNumId w:val="2157674984"/>
  </w:num>
  <w:num w:numId="5">
    <w:abstractNumId w:val="1416820186"/>
  </w:num>
  <w:num w:numId="6">
    <w:abstractNumId w:val="1615794891"/>
  </w:num>
  <w:num w:numId="7">
    <w:abstractNumId w:val="805104175"/>
  </w:num>
  <w:num w:numId="8">
    <w:abstractNumId w:val="1630291413"/>
  </w:num>
  <w:num w:numId="9">
    <w:abstractNumId w:val="3658390028"/>
  </w:num>
  <w:num w:numId="10">
    <w:abstractNumId w:val="1656025892"/>
  </w:num>
  <w:num w:numId="11">
    <w:abstractNumId w:val="3115577016"/>
  </w:num>
  <w:num w:numId="12">
    <w:abstractNumId w:val="1"/>
  </w:num>
  <w:num w:numId="13">
    <w:abstractNumId w:val="340701543"/>
  </w:num>
  <w:num w:numId="14">
    <w:abstractNumId w:val="1910025126"/>
  </w:num>
  <w:num w:numId="15">
    <w:abstractNumId w:val="168298728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mE3NWNhNGNiMGJlOWMxN2EzNWI2Njg5YTdlMGUifQ=="/>
  </w:docVars>
  <w:rsids>
    <w:rsidRoot w:val="1AE375AF"/>
    <w:rsid w:val="05614BAE"/>
    <w:rsid w:val="0B902DE1"/>
    <w:rsid w:val="10E3109D"/>
    <w:rsid w:val="1AE375AF"/>
    <w:rsid w:val="1BB22FFE"/>
    <w:rsid w:val="22B274A7"/>
    <w:rsid w:val="233D34BB"/>
    <w:rsid w:val="2FBB139A"/>
    <w:rsid w:val="302349ED"/>
    <w:rsid w:val="3CB902D2"/>
    <w:rsid w:val="4BE746FF"/>
    <w:rsid w:val="4DED01C6"/>
    <w:rsid w:val="5C977F79"/>
    <w:rsid w:val="613D1D17"/>
    <w:rsid w:val="6D825ABF"/>
    <w:rsid w:val="744432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_3196f20d-d3da-4892-9699-3d55cfc28f7c"/>
    <w:basedOn w:val="1"/>
    <w:qFormat/>
    <w:uiPriority w:val="0"/>
    <w:pPr>
      <w:widowControl/>
      <w:ind w:firstLine="420"/>
      <w:jc w:val="left"/>
    </w:pPr>
    <w:rPr>
      <w:rFonts w:ascii="Times New Roman" w:hAnsi="Times New Roman"/>
      <w:kern w:val="0"/>
      <w:szCs w:val="20"/>
    </w:rPr>
  </w:style>
  <w:style w:type="paragraph" w:styleId="3">
    <w:name w:val="Body Text"/>
    <w:basedOn w:val="1"/>
    <w:next w:val="1"/>
    <w:qFormat/>
    <w:uiPriority w:val="0"/>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jc w:val="left"/>
    </w:pPr>
    <w:rPr>
      <w:rFonts w:ascii="宋体" w:hAnsi="宋体" w:cs="宋体"/>
      <w:kern w:val="0"/>
      <w:sz w:val="24"/>
    </w:rPr>
  </w:style>
  <w:style w:type="paragraph" w:customStyle="1" w:styleId="9">
    <w:name w:val="Normal"/>
    <w:qFormat/>
    <w:uiPriority w:val="0"/>
    <w:pPr>
      <w:jc w:val="both"/>
    </w:pPr>
    <w:rPr>
      <w:rFonts w:ascii="Times New Roman" w:hAnsi="Times New Roman" w:eastAsia="宋体" w:cs="Times New Roman"/>
      <w:kern w:val="2"/>
      <w:sz w:val="21"/>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rPr>
  </w:style>
  <w:style w:type="character" w:customStyle="1" w:styleId="11">
    <w:name w:val="NormalCharacter"/>
    <w:qFormat/>
    <w:uiPriority w:val="0"/>
  </w:style>
  <w:style w:type="paragraph" w:customStyle="1" w:styleId="12">
    <w:name w:val="p0"/>
    <w:basedOn w:val="13"/>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6">
    <w:name w:val="Normal New New New New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Normal New New New New New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8">
    <w:name w:val="Normal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9">
    <w:name w:val="Normal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0">
    <w:name w:val="Normal New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1">
    <w:name w:val="Normal New New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2">
    <w:name w:val="Normal New New New New New New New New New New New New New New New New New"/>
    <w:qFormat/>
    <w:uiPriority w:val="0"/>
    <w:pPr>
      <w:widowControl w:val="0"/>
      <w:jc w:val="both"/>
    </w:pPr>
    <w:rPr>
      <w:rFonts w:hint="eastAsia"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18117</Words>
  <Characters>20601</Characters>
  <Lines>0</Lines>
  <Paragraphs>0</Paragraphs>
  <TotalTime>0</TotalTime>
  <ScaleCrop>false</ScaleCrop>
  <LinksUpToDate>false</LinksUpToDate>
  <CharactersWithSpaces>21222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2022-09-15T01:08:00Z</dcterms:created>
  <dc:creator>Administrator</dc:creator>
  <cp:lastModifiedBy>Administrator</cp:lastModifiedBy>
  <dcterms:modified xsi:type="dcterms:W3CDTF">2025-01-02T02:41:48Z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6100A12ECEFF4AA3A5044B0B0C7E5E81_13</vt:lpwstr>
  </property>
</Properties>
</file>