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18DF43">
      <w:pPr>
        <w:keepNext w:val="0"/>
        <w:keepLines w:val="0"/>
        <w:pageBreakBefore w:val="0"/>
        <w:widowControl w:val="0"/>
        <w:kinsoku/>
        <w:wordWrap/>
        <w:overflowPunct/>
        <w:topLinePunct w:val="0"/>
        <w:autoSpaceDE/>
        <w:autoSpaceDN/>
        <w:bidi w:val="0"/>
        <w:adjustRightInd/>
        <w:snapToGrid/>
        <w:spacing w:line="660" w:lineRule="exact"/>
        <w:jc w:val="left"/>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土大妈斩获国内首家山林散养非笼养国际双认证</w:t>
      </w:r>
    </w:p>
    <w:p w14:paraId="11CC94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rPr>
        <w:t>今天，我县农业领域传来喜讯。土大妈始兴民丰山基地成功获得中国质量认证中心（</w:t>
      </w:r>
      <w:r>
        <w:rPr>
          <w:rFonts w:hint="default" w:ascii="Times New Roman" w:hAnsi="Times New Roman" w:eastAsia="方正仿宋_GB2312" w:cs="Times New Roman"/>
          <w:b w:val="0"/>
          <w:bCs w:val="0"/>
          <w:sz w:val="32"/>
          <w:szCs w:val="32"/>
        </w:rPr>
        <w:t>CQC</w:t>
      </w:r>
      <w:r>
        <w:rPr>
          <w:rFonts w:hint="eastAsia" w:ascii="方正仿宋_GB2312" w:hAnsi="方正仿宋_GB2312" w:eastAsia="方正仿宋_GB2312" w:cs="方正仿宋_GB2312"/>
          <w:b w:val="0"/>
          <w:bCs w:val="0"/>
          <w:sz w:val="32"/>
          <w:szCs w:val="32"/>
        </w:rPr>
        <w:t>）颁发的</w:t>
      </w:r>
      <w:r>
        <w:rPr>
          <w:rFonts w:hint="eastAsia" w:ascii="Times New Roman" w:hAnsi="Times New Roman" w:eastAsia="方正仿宋_GB2312" w:cs="Times New Roman"/>
          <w:b w:val="0"/>
          <w:bCs w:val="0"/>
          <w:sz w:val="32"/>
          <w:szCs w:val="32"/>
        </w:rPr>
        <w:t>HACCP</w:t>
      </w:r>
      <w:r>
        <w:rPr>
          <w:rFonts w:hint="eastAsia" w:ascii="方正仿宋_GB2312" w:hAnsi="方正仿宋_GB2312" w:eastAsia="方正仿宋_GB2312" w:cs="方正仿宋_GB2312"/>
          <w:b w:val="0"/>
          <w:bCs w:val="0"/>
          <w:sz w:val="32"/>
          <w:szCs w:val="32"/>
        </w:rPr>
        <w:t>体系与</w:t>
      </w:r>
      <w:r>
        <w:rPr>
          <w:rFonts w:hint="eastAsia" w:ascii="Times New Roman" w:hAnsi="Times New Roman" w:eastAsia="方正仿宋_GB2312" w:cs="Times New Roman"/>
          <w:b w:val="0"/>
          <w:bCs w:val="0"/>
          <w:sz w:val="32"/>
          <w:szCs w:val="32"/>
        </w:rPr>
        <w:t>FSSC 22000</w:t>
      </w:r>
      <w:r>
        <w:rPr>
          <w:rFonts w:hint="eastAsia" w:ascii="方正仿宋_GB2312" w:hAnsi="方正仿宋_GB2312" w:eastAsia="方正仿宋_GB2312" w:cs="方正仿宋_GB2312"/>
          <w:b w:val="0"/>
          <w:bCs w:val="0"/>
          <w:sz w:val="32"/>
          <w:szCs w:val="32"/>
        </w:rPr>
        <w:t>食品安全体系双认证，成为国内首家获此国际双认证的山林散养非笼养蛋鸡企业。这不仅标志着其食品安全管理水平跻身国际先进行列，更意味着我县优质农产品在标准化、品牌化、国际化的道路上迈出了坚实一步。中国质量认证中心审核</w:t>
      </w:r>
      <w:r>
        <w:rPr>
          <w:rFonts w:hint="eastAsia" w:ascii="方正仿宋_GB2312" w:hAnsi="方正仿宋_GB2312" w:eastAsia="方正仿宋_GB2312" w:cs="方正仿宋_GB2312"/>
          <w:b w:val="0"/>
          <w:bCs w:val="0"/>
          <w:sz w:val="32"/>
          <w:szCs w:val="32"/>
          <w:lang w:val="en-US" w:eastAsia="zh-CN"/>
        </w:rPr>
        <w:t>员</w:t>
      </w:r>
      <w:r>
        <w:rPr>
          <w:rFonts w:hint="eastAsia" w:ascii="方正仿宋_GB2312" w:hAnsi="方正仿宋_GB2312" w:eastAsia="方正仿宋_GB2312" w:cs="方正仿宋_GB2312"/>
          <w:b w:val="0"/>
          <w:bCs w:val="0"/>
          <w:sz w:val="32"/>
          <w:szCs w:val="32"/>
        </w:rPr>
        <w:t>黄华东</w:t>
      </w:r>
      <w:r>
        <w:rPr>
          <w:rFonts w:hint="eastAsia" w:ascii="方正仿宋_GB2312" w:hAnsi="方正仿宋_GB2312" w:eastAsia="方正仿宋_GB2312" w:cs="方正仿宋_GB2312"/>
          <w:b w:val="0"/>
          <w:bCs w:val="0"/>
          <w:sz w:val="32"/>
          <w:szCs w:val="32"/>
          <w:lang w:eastAsia="zh-CN"/>
        </w:rPr>
        <w:t>。</w:t>
      </w:r>
    </w:p>
    <w:p w14:paraId="128BE4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中国质量认证中心审核</w:t>
      </w:r>
      <w:r>
        <w:rPr>
          <w:rFonts w:hint="eastAsia" w:ascii="方正仿宋_GB2312" w:hAnsi="方正仿宋_GB2312" w:eastAsia="方正仿宋_GB2312" w:cs="方正仿宋_GB2312"/>
          <w:b w:val="0"/>
          <w:bCs w:val="0"/>
          <w:sz w:val="32"/>
          <w:szCs w:val="32"/>
          <w:lang w:val="en-US" w:eastAsia="zh-CN"/>
        </w:rPr>
        <w:t>员</w:t>
      </w:r>
      <w:r>
        <w:rPr>
          <w:rFonts w:hint="eastAsia" w:ascii="方正仿宋_GB2312" w:hAnsi="方正仿宋_GB2312" w:eastAsia="方正仿宋_GB2312" w:cs="方正仿宋_GB2312"/>
          <w:b w:val="0"/>
          <w:bCs w:val="0"/>
          <w:sz w:val="32"/>
          <w:szCs w:val="32"/>
        </w:rPr>
        <w:t>黄华东</w:t>
      </w:r>
      <w:r>
        <w:rPr>
          <w:rFonts w:hint="eastAsia" w:ascii="方正仿宋_GB2312" w:hAnsi="方正仿宋_GB2312" w:eastAsia="方正仿宋_GB2312" w:cs="方正仿宋_GB2312"/>
          <w:b w:val="0"/>
          <w:bCs w:val="0"/>
          <w:sz w:val="32"/>
          <w:szCs w:val="32"/>
          <w:lang w:val="en-US" w:eastAsia="zh-CN"/>
        </w:rPr>
        <w:t>采访录音</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通过</w:t>
      </w:r>
      <w:r>
        <w:rPr>
          <w:rFonts w:hint="eastAsia" w:ascii="Times New Roman" w:hAnsi="Times New Roman" w:eastAsia="方正仿宋_GB2312" w:cs="Times New Roman"/>
          <w:b w:val="0"/>
          <w:bCs w:val="0"/>
          <w:sz w:val="32"/>
          <w:szCs w:val="32"/>
        </w:rPr>
        <w:t>8</w:t>
      </w:r>
      <w:r>
        <w:rPr>
          <w:rFonts w:hint="eastAsia" w:ascii="方正仿宋_GB2312" w:hAnsi="方正仿宋_GB2312" w:eastAsia="方正仿宋_GB2312" w:cs="方正仿宋_GB2312"/>
          <w:b w:val="0"/>
          <w:bCs w:val="0"/>
          <w:sz w:val="32"/>
          <w:szCs w:val="32"/>
        </w:rPr>
        <w:t>月份和</w:t>
      </w:r>
      <w:r>
        <w:rPr>
          <w:rFonts w:hint="eastAsia" w:ascii="Times New Roman" w:hAnsi="Times New Roman" w:eastAsia="方正仿宋_GB2312" w:cs="Times New Roman"/>
          <w:b w:val="0"/>
          <w:bCs w:val="0"/>
          <w:sz w:val="32"/>
          <w:szCs w:val="32"/>
        </w:rPr>
        <w:t>9</w:t>
      </w:r>
      <w:r>
        <w:rPr>
          <w:rFonts w:hint="eastAsia" w:ascii="方正仿宋_GB2312" w:hAnsi="方正仿宋_GB2312" w:eastAsia="方正仿宋_GB2312" w:cs="方正仿宋_GB2312"/>
          <w:b w:val="0"/>
          <w:bCs w:val="0"/>
          <w:sz w:val="32"/>
          <w:szCs w:val="32"/>
        </w:rPr>
        <w:t>月份对土大妈进行了严格的质量评审，土大妈最终在9月份获得了</w:t>
      </w:r>
      <w:r>
        <w:rPr>
          <w:rFonts w:hint="eastAsia" w:ascii="Times New Roman" w:hAnsi="Times New Roman" w:eastAsia="方正仿宋_GB2312" w:cs="Times New Roman"/>
          <w:b w:val="0"/>
          <w:bCs w:val="0"/>
          <w:sz w:val="32"/>
          <w:szCs w:val="32"/>
        </w:rPr>
        <w:t>FSSC22000</w:t>
      </w:r>
      <w:r>
        <w:rPr>
          <w:rFonts w:hint="eastAsia" w:ascii="方正仿宋_GB2312" w:hAnsi="方正仿宋_GB2312" w:eastAsia="方正仿宋_GB2312" w:cs="方正仿宋_GB2312"/>
          <w:b w:val="0"/>
          <w:bCs w:val="0"/>
          <w:sz w:val="32"/>
          <w:szCs w:val="32"/>
        </w:rPr>
        <w:t>和</w:t>
      </w:r>
      <w:r>
        <w:rPr>
          <w:rFonts w:hint="eastAsia" w:ascii="Times New Roman" w:hAnsi="Times New Roman" w:eastAsia="方正仿宋_GB2312" w:cs="Times New Roman"/>
          <w:b w:val="0"/>
          <w:bCs w:val="0"/>
          <w:sz w:val="32"/>
          <w:szCs w:val="32"/>
        </w:rPr>
        <w:t>HACCP</w:t>
      </w:r>
      <w:r>
        <w:rPr>
          <w:rFonts w:hint="eastAsia" w:ascii="方正仿宋_GB2312" w:hAnsi="方正仿宋_GB2312" w:eastAsia="方正仿宋_GB2312" w:cs="方正仿宋_GB2312"/>
          <w:b w:val="0"/>
          <w:bCs w:val="0"/>
          <w:sz w:val="32"/>
          <w:szCs w:val="32"/>
        </w:rPr>
        <w:t>管理体系认证，它也是我们国内首家山林散养非笼养鸡蛋企业获得国际双认证的一个企业</w:t>
      </w:r>
      <w:r>
        <w:rPr>
          <w:rFonts w:hint="eastAsia" w:ascii="方正仿宋_GB2312" w:hAnsi="方正仿宋_GB2312" w:eastAsia="方正仿宋_GB2312" w:cs="方正仿宋_GB2312"/>
          <w:b w:val="0"/>
          <w:bCs w:val="0"/>
          <w:sz w:val="32"/>
          <w:szCs w:val="32"/>
          <w:lang w:eastAsia="zh-CN"/>
        </w:rPr>
        <w:t>。</w:t>
      </w:r>
    </w:p>
    <w:p w14:paraId="6FB7D6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val="en-US" w:eastAsia="zh-CN"/>
        </w:rPr>
        <w:t>据</w:t>
      </w:r>
      <w:r>
        <w:rPr>
          <w:rFonts w:hint="eastAsia" w:ascii="方正仿宋_GB2312" w:hAnsi="方正仿宋_GB2312" w:eastAsia="方正仿宋_GB2312" w:cs="方正仿宋_GB2312"/>
          <w:b w:val="0"/>
          <w:bCs w:val="0"/>
          <w:sz w:val="32"/>
          <w:szCs w:val="32"/>
        </w:rPr>
        <w:t>了解，</w:t>
      </w:r>
      <w:r>
        <w:rPr>
          <w:rFonts w:hint="eastAsia" w:ascii="Times New Roman" w:hAnsi="Times New Roman" w:eastAsia="方正仿宋_GB2312" w:cs="Times New Roman"/>
          <w:b w:val="0"/>
          <w:bCs w:val="0"/>
          <w:sz w:val="32"/>
          <w:szCs w:val="32"/>
        </w:rPr>
        <w:t>HACCP</w:t>
      </w:r>
      <w:r>
        <w:rPr>
          <w:rFonts w:hint="eastAsia" w:ascii="方正仿宋_GB2312" w:hAnsi="方正仿宋_GB2312" w:eastAsia="方正仿宋_GB2312" w:cs="方正仿宋_GB2312"/>
          <w:b w:val="0"/>
          <w:bCs w:val="0"/>
          <w:sz w:val="32"/>
          <w:szCs w:val="32"/>
        </w:rPr>
        <w:t>与</w:t>
      </w:r>
      <w:r>
        <w:rPr>
          <w:rFonts w:hint="eastAsia" w:ascii="Times New Roman" w:hAnsi="Times New Roman" w:eastAsia="方正仿宋_GB2312" w:cs="Times New Roman"/>
          <w:b w:val="0"/>
          <w:bCs w:val="0"/>
          <w:sz w:val="32"/>
          <w:szCs w:val="32"/>
        </w:rPr>
        <w:t>FSSC 22000</w:t>
      </w:r>
      <w:r>
        <w:rPr>
          <w:rFonts w:hint="eastAsia" w:ascii="方正仿宋_GB2312" w:hAnsi="方正仿宋_GB2312" w:eastAsia="方正仿宋_GB2312" w:cs="方正仿宋_GB2312"/>
          <w:b w:val="0"/>
          <w:bCs w:val="0"/>
          <w:sz w:val="32"/>
          <w:szCs w:val="32"/>
        </w:rPr>
        <w:t>是国际食品行业公认的严苛标准，其中</w:t>
      </w:r>
      <w:r>
        <w:rPr>
          <w:rFonts w:hint="eastAsia" w:ascii="Times New Roman" w:hAnsi="Times New Roman" w:eastAsia="方正仿宋_GB2312" w:cs="Times New Roman"/>
          <w:b w:val="0"/>
          <w:bCs w:val="0"/>
          <w:sz w:val="32"/>
          <w:szCs w:val="32"/>
        </w:rPr>
        <w:t>FSSC 22000</w:t>
      </w:r>
      <w:r>
        <w:rPr>
          <w:rFonts w:hint="eastAsia" w:ascii="方正仿宋_GB2312" w:hAnsi="方正仿宋_GB2312" w:eastAsia="方正仿宋_GB2312" w:cs="方正仿宋_GB2312"/>
          <w:b w:val="0"/>
          <w:bCs w:val="0"/>
          <w:sz w:val="32"/>
          <w:szCs w:val="32"/>
        </w:rPr>
        <w:t>更是获得全球食品安全倡议（</w:t>
      </w:r>
      <w:r>
        <w:rPr>
          <w:rFonts w:hint="eastAsia" w:ascii="Times New Roman" w:hAnsi="Times New Roman" w:eastAsia="方正仿宋_GB2312" w:cs="Times New Roman"/>
          <w:b w:val="0"/>
          <w:bCs w:val="0"/>
          <w:sz w:val="32"/>
          <w:szCs w:val="32"/>
        </w:rPr>
        <w:t>GFSI</w:t>
      </w:r>
      <w:r>
        <w:rPr>
          <w:rFonts w:hint="eastAsia" w:ascii="方正仿宋_GB2312" w:hAnsi="方正仿宋_GB2312" w:eastAsia="方正仿宋_GB2312" w:cs="方正仿宋_GB2312"/>
          <w:b w:val="0"/>
          <w:bCs w:val="0"/>
          <w:sz w:val="32"/>
          <w:szCs w:val="32"/>
        </w:rPr>
        <w:t>）认可，是通向国际高端市场的“通行证”。认证过程对基地的山林土壤、水源、饲料配方、养殖环境到蛋品收集、杀菌、储运等全链条各环节，都实施了极限追溯与精准管控，构建起一套科学、可预防、可监控的现代化管理体系。</w:t>
      </w:r>
    </w:p>
    <w:p w14:paraId="116A70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在追求管理国际化的同时，基地的硬件设施也同步升级。全新投用的双层欧盟标准养殖大棚，搭载全自动环境控制系统，能智能调节温湿度与通风，为蛋鸡提供了舒适健康的生长环境。自动化的饲养管理大幅提升了效率。韶关市土大妈南岭家禽养殖有限公司总经理蔡华柱</w:t>
      </w:r>
      <w:r>
        <w:rPr>
          <w:rFonts w:hint="eastAsia" w:ascii="方正仿宋_GB2312" w:hAnsi="方正仿宋_GB2312" w:eastAsia="方正仿宋_GB2312" w:cs="方正仿宋_GB2312"/>
          <w:b w:val="0"/>
          <w:bCs w:val="0"/>
          <w:sz w:val="32"/>
          <w:szCs w:val="32"/>
          <w:lang w:val="en-US" w:eastAsia="zh-CN"/>
        </w:rPr>
        <w:t>告诉记者，</w:t>
      </w:r>
      <w:r>
        <w:rPr>
          <w:rFonts w:hint="eastAsia" w:ascii="方正仿宋_GB2312" w:hAnsi="方正仿宋_GB2312" w:eastAsia="方正仿宋_GB2312" w:cs="方正仿宋_GB2312"/>
          <w:b w:val="0"/>
          <w:bCs w:val="0"/>
          <w:sz w:val="32"/>
          <w:szCs w:val="32"/>
        </w:rPr>
        <w:t>目前，基地蛋鸡存栏量和年产蛋量已实现数倍增长，为满足高端市场需求奠定了产能基础。</w:t>
      </w:r>
    </w:p>
    <w:p w14:paraId="2A637B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韶关市土大妈南岭家禽养殖有限公司总经理蔡华柱</w:t>
      </w:r>
      <w:r>
        <w:rPr>
          <w:rFonts w:hint="eastAsia" w:ascii="方正仿宋_GB2312" w:hAnsi="方正仿宋_GB2312" w:eastAsia="方正仿宋_GB2312" w:cs="方正仿宋_GB2312"/>
          <w:b w:val="0"/>
          <w:bCs w:val="0"/>
          <w:sz w:val="32"/>
          <w:szCs w:val="32"/>
          <w:lang w:val="en-US" w:eastAsia="zh-CN"/>
        </w:rPr>
        <w:t>采访录音</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欧盟标准双层养殖大棚最大的好处，它可以增加养殖面积，原来是养</w:t>
      </w:r>
      <w:r>
        <w:rPr>
          <w:rFonts w:hint="eastAsia" w:ascii="Times New Roman" w:hAnsi="Times New Roman" w:eastAsia="方正仿宋_GB2312" w:cs="Times New Roman"/>
          <w:b w:val="0"/>
          <w:bCs w:val="0"/>
          <w:sz w:val="32"/>
          <w:szCs w:val="32"/>
        </w:rPr>
        <w:t>1</w:t>
      </w:r>
      <w:r>
        <w:rPr>
          <w:rFonts w:hint="eastAsia" w:ascii="方正仿宋_GB2312" w:hAnsi="方正仿宋_GB2312" w:eastAsia="方正仿宋_GB2312" w:cs="方正仿宋_GB2312"/>
          <w:b w:val="0"/>
          <w:bCs w:val="0"/>
          <w:sz w:val="32"/>
          <w:szCs w:val="32"/>
        </w:rPr>
        <w:t>万羽，现在可以养</w:t>
      </w:r>
      <w:r>
        <w:rPr>
          <w:rFonts w:hint="eastAsia" w:ascii="Times New Roman" w:hAnsi="Times New Roman" w:eastAsia="方正仿宋_GB2312" w:cs="Times New Roman"/>
          <w:b w:val="0"/>
          <w:bCs w:val="0"/>
          <w:sz w:val="32"/>
          <w:szCs w:val="32"/>
        </w:rPr>
        <w:t>2</w:t>
      </w:r>
      <w:r>
        <w:rPr>
          <w:rFonts w:hint="eastAsia" w:ascii="方正仿宋_GB2312" w:hAnsi="方正仿宋_GB2312" w:eastAsia="方正仿宋_GB2312" w:cs="方正仿宋_GB2312"/>
          <w:b w:val="0"/>
          <w:bCs w:val="0"/>
          <w:sz w:val="32"/>
          <w:szCs w:val="32"/>
        </w:rPr>
        <w:t>万羽，整体的设计，布局比较合理，通风环境设施都非常好，鸡在这里面就更加舒适。</w:t>
      </w:r>
    </w:p>
    <w:p w14:paraId="34CBB6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中国质量认证中心审核</w:t>
      </w:r>
      <w:r>
        <w:rPr>
          <w:rFonts w:hint="eastAsia" w:ascii="方正仿宋_GB2312" w:hAnsi="方正仿宋_GB2312" w:eastAsia="方正仿宋_GB2312" w:cs="方正仿宋_GB2312"/>
          <w:b w:val="0"/>
          <w:bCs w:val="0"/>
          <w:sz w:val="32"/>
          <w:szCs w:val="32"/>
          <w:lang w:val="en-US" w:eastAsia="zh-CN"/>
        </w:rPr>
        <w:t>员</w:t>
      </w:r>
      <w:r>
        <w:rPr>
          <w:rFonts w:hint="eastAsia" w:ascii="方正仿宋_GB2312" w:hAnsi="方正仿宋_GB2312" w:eastAsia="方正仿宋_GB2312" w:cs="方正仿宋_GB2312"/>
          <w:b w:val="0"/>
          <w:bCs w:val="0"/>
          <w:sz w:val="32"/>
          <w:szCs w:val="32"/>
          <w:lang w:eastAsia="zh-CN"/>
        </w:rPr>
        <w:t>黄华东</w:t>
      </w:r>
      <w:r>
        <w:rPr>
          <w:rFonts w:hint="eastAsia" w:ascii="方正仿宋_GB2312" w:hAnsi="方正仿宋_GB2312" w:eastAsia="方正仿宋_GB2312" w:cs="方正仿宋_GB2312"/>
          <w:b w:val="0"/>
          <w:bCs w:val="0"/>
          <w:sz w:val="32"/>
          <w:szCs w:val="32"/>
          <w:lang w:val="en-US" w:eastAsia="zh-CN"/>
        </w:rPr>
        <w:t>告诉记者</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此次获得国际权威双认证，是土大妈将山林散养的自然生态优势，与现代化、国际化管理体系深度结合的成果，打造了一条从山林到餐桌的透明、可信赖供应链。</w:t>
      </w:r>
    </w:p>
    <w:p w14:paraId="3C018A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中国质量认证中心审核</w:t>
      </w:r>
      <w:r>
        <w:rPr>
          <w:rFonts w:hint="eastAsia" w:ascii="方正仿宋_GB2312" w:hAnsi="方正仿宋_GB2312" w:eastAsia="方正仿宋_GB2312" w:cs="方正仿宋_GB2312"/>
          <w:b w:val="0"/>
          <w:bCs w:val="0"/>
          <w:sz w:val="32"/>
          <w:szCs w:val="32"/>
          <w:lang w:val="en-US" w:eastAsia="zh-CN"/>
        </w:rPr>
        <w:t>员</w:t>
      </w:r>
      <w:r>
        <w:rPr>
          <w:rFonts w:hint="eastAsia" w:ascii="方正仿宋_GB2312" w:hAnsi="方正仿宋_GB2312" w:eastAsia="方正仿宋_GB2312" w:cs="方正仿宋_GB2312"/>
          <w:b w:val="0"/>
          <w:bCs w:val="0"/>
          <w:sz w:val="32"/>
          <w:szCs w:val="32"/>
        </w:rPr>
        <w:t>黄华东</w:t>
      </w:r>
      <w:r>
        <w:rPr>
          <w:rFonts w:hint="eastAsia" w:ascii="方正仿宋_GB2312" w:hAnsi="方正仿宋_GB2312" w:eastAsia="方正仿宋_GB2312" w:cs="方正仿宋_GB2312"/>
          <w:b w:val="0"/>
          <w:bCs w:val="0"/>
          <w:sz w:val="32"/>
          <w:szCs w:val="32"/>
          <w:lang w:val="en-US" w:eastAsia="zh-CN"/>
        </w:rPr>
        <w:t>采访录音</w:t>
      </w:r>
      <w:r>
        <w:rPr>
          <w:rFonts w:hint="eastAsia" w:ascii="方正仿宋_GB2312" w:hAnsi="方正仿宋_GB2312" w:eastAsia="方正仿宋_GB2312" w:cs="方正仿宋_GB2312"/>
          <w:b w:val="0"/>
          <w:bCs w:val="0"/>
          <w:sz w:val="32"/>
          <w:szCs w:val="32"/>
          <w:lang w:eastAsia="zh-CN"/>
        </w:rPr>
        <w:t>）</w:t>
      </w:r>
      <w:r>
        <w:rPr>
          <w:rFonts w:hint="eastAsia" w:ascii="方正仿宋_GB2312" w:hAnsi="方正仿宋_GB2312" w:eastAsia="方正仿宋_GB2312" w:cs="方正仿宋_GB2312"/>
          <w:b w:val="0"/>
          <w:bCs w:val="0"/>
          <w:sz w:val="32"/>
          <w:szCs w:val="32"/>
        </w:rPr>
        <w:t>：</w:t>
      </w:r>
      <w:bookmarkStart w:id="0" w:name="_GoBack"/>
      <w:r>
        <w:rPr>
          <w:rFonts w:hint="eastAsia" w:ascii="Times New Roman" w:hAnsi="Times New Roman" w:eastAsia="方正仿宋_GB2312" w:cs="Times New Roman"/>
          <w:b w:val="0"/>
          <w:bCs w:val="0"/>
          <w:sz w:val="32"/>
          <w:szCs w:val="32"/>
        </w:rPr>
        <w:t>FSSC 22000</w:t>
      </w:r>
      <w:bookmarkEnd w:id="0"/>
      <w:r>
        <w:rPr>
          <w:rFonts w:hint="eastAsia" w:ascii="方正仿宋_GB2312" w:hAnsi="方正仿宋_GB2312" w:eastAsia="方正仿宋_GB2312" w:cs="方正仿宋_GB2312"/>
          <w:b w:val="0"/>
          <w:bCs w:val="0"/>
          <w:sz w:val="32"/>
          <w:szCs w:val="32"/>
        </w:rPr>
        <w:t>是国际通行的认证标准，获得了像雀巢、山姆、沃尔玛等众多国际大型企业的认可。</w:t>
      </w:r>
    </w:p>
    <w:p w14:paraId="2EE38D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b w:val="0"/>
          <w:bCs w:val="0"/>
          <w:sz w:val="32"/>
          <w:szCs w:val="32"/>
        </w:rPr>
        <w:t>从深山的自然馈赠，到国际的品质认可，“土大妈”的突破，不仅是一个企业的飞跃，更是我县现代农业坚持生态优先、标准引领、面向全球发展的生动实践。</w:t>
      </w:r>
      <w:r>
        <w:rPr>
          <w:rFonts w:hint="eastAsia" w:ascii="方正仿宋_GB2312" w:hAnsi="方正仿宋_GB2312" w:eastAsia="方正仿宋_GB2312" w:cs="方正仿宋_GB2312"/>
          <w:b w:val="0"/>
          <w:bCs w:val="0"/>
          <w:sz w:val="32"/>
          <w:szCs w:val="32"/>
          <w:lang w:val="en-US" w:eastAsia="zh-CN"/>
        </w:rPr>
        <w:t>黄华东表示，</w:t>
      </w:r>
      <w:r>
        <w:rPr>
          <w:rFonts w:hint="eastAsia" w:ascii="方正仿宋_GB2312" w:hAnsi="方正仿宋_GB2312" w:eastAsia="方正仿宋_GB2312" w:cs="方正仿宋_GB2312"/>
          <w:b w:val="0"/>
          <w:bCs w:val="0"/>
          <w:sz w:val="32"/>
          <w:szCs w:val="32"/>
        </w:rPr>
        <w:t>它为我县乃至全国特色畜牧业的转型升级，提供了可资借鉴的“始兴样本”。</w:t>
      </w:r>
    </w:p>
    <w:p w14:paraId="3385C3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b w:val="0"/>
          <w:bCs w:val="0"/>
          <w:sz w:val="32"/>
          <w:szCs w:val="32"/>
        </w:rPr>
      </w:pPr>
    </w:p>
    <w:p w14:paraId="64D6C2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b w:val="0"/>
          <w:bCs w:val="0"/>
          <w:sz w:val="32"/>
          <w:szCs w:val="32"/>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7A036C1E-23A2-4D19-B34C-9C78C87F897B}"/>
  </w:font>
  <w:font w:name="方正仿宋_GB2312">
    <w:panose1 w:val="02000000000000000000"/>
    <w:charset w:val="86"/>
    <w:family w:val="auto"/>
    <w:pitch w:val="default"/>
    <w:sig w:usb0="A00002BF" w:usb1="184F6CFA" w:usb2="00000012" w:usb3="00000000" w:csb0="00040001" w:csb1="00000000"/>
    <w:embedRegular r:id="rId2" w:fontKey="{8A2652D3-4827-4B14-8DC4-A8A1EECED74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D9EF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4E5F6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4E5F6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656BC1"/>
    <w:rsid w:val="30656BC1"/>
    <w:rsid w:val="337A3091"/>
    <w:rsid w:val="526564B3"/>
    <w:rsid w:val="5A310E05"/>
    <w:rsid w:val="67B35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951</Words>
  <Characters>1004</Characters>
  <Lines>0</Lines>
  <Paragraphs>0</Paragraphs>
  <TotalTime>4</TotalTime>
  <ScaleCrop>false</ScaleCrop>
  <LinksUpToDate>false</LinksUpToDate>
  <CharactersWithSpaces>1008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2025-12-30T09:07:00Z</dcterms:created>
  <dc:creator>Tony</dc:creator>
  <cp:lastModifiedBy>Tony</cp:lastModifiedBy>
  <dcterms:modified xsi:type="dcterms:W3CDTF">2026-01-22T02:05:24Z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2E5C80FF7D7F4545A7EB4197D4BC471B_13</vt:lpwstr>
  </property>
  <property fmtid="{D5CDD505-2E9C-101B-9397-08002B2CF9AE}" pid="4" name="KSOTemplateDocerSaveRecord">
    <vt:lpwstr>eyJoZGlkIjoiZjEzZDFlODBiYTAyYWJjMDNjZWM4OWJhMWQ4ZGYwODgiLCJ1c2VySWQiOiI0NDg0OTA3MTkifQ==</vt:lpwstr>
  </property>
</Properties>
</file>