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3CF9">
      <w:pPr>
        <w:widowControl/>
        <w:shd w:val="clear" w:color="auto" w:fill="FFFFFF"/>
        <w:spacing w:line="440" w:lineRule="exact"/>
        <w:jc w:val="center"/>
        <w:outlineLvl w:val="1"/>
        <w:rPr>
          <w:rFonts w:ascii="宋体" w:hAnsi="宋体" w:eastAsia="宋体" w:cs="宋体"/>
          <w:b w:val="0"/>
          <w:bCs w:val="0"/>
          <w:spacing w:val="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0"/>
          <w:sz w:val="44"/>
          <w:szCs w:val="44"/>
        </w:rPr>
        <w:t>始兴中学2026年高一自主招生简章</w:t>
      </w:r>
    </w:p>
    <w:p w14:paraId="48DEF6B9">
      <w:pPr>
        <w:spacing w:before="120" w:after="120" w:line="360" w:lineRule="auto"/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百年文脉传承 ·</w:t>
      </w: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 xml:space="preserve"> 名校托管赋能 · 筑梦理想高校</w:t>
      </w:r>
    </w:p>
    <w:p w14:paraId="157AFB9D">
      <w:pPr>
        <w:spacing w:line="52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bookmarkStart w:id="0" w:name="heading_2"/>
      <w:r>
        <w:rPr>
          <w:rFonts w:hint="eastAsia" w:ascii="仿宋_GB2312" w:hAnsi="仿宋_GB2312" w:eastAsia="仿宋_GB2312" w:cs="仿宋_GB2312"/>
          <w:bCs/>
          <w:sz w:val="32"/>
          <w:szCs w:val="32"/>
        </w:rPr>
        <w:t>2026年开始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bookmarkStart w:id="1" w:name="heading_3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中山市教育和体育局正式委派中山市实验中学，对我校开展全方位、精准化对口托管帮扶。始兴中学将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托名校帮扶资源，深度携手中山市教研室、中山市教师发展中心、山海琴联盟等优质专家团队，深耕教研改革、聚焦课堂提质，着力打造高效优质课堂，重磅打造强基培优课程、科学教育特色课程，针对性挖掘学生潜能，助力优秀学子冲刺名校、多元发展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为广大学子搭建更高层次、更宽路径的成长阶梯，让学子足不出县，就能在家门口享受到珠三角名校的优质教育资源。</w:t>
      </w:r>
    </w:p>
    <w:bookmarkEnd w:id="1"/>
    <w:p w14:paraId="0C4B868B">
      <w:pPr>
        <w:pStyle w:val="4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2026年秋季，我校计划招收17个教学班、共910名高一新生，其中自主招生90人。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自主招生计划面向全市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应届初中毕业生，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招收体育和艺术类特长生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 w14:paraId="50097646">
      <w:pPr>
        <w:widowControl/>
        <w:wordWrap w:val="0"/>
        <w:spacing w:line="520" w:lineRule="exact"/>
        <w:ind w:firstLine="672" w:firstLineChars="200"/>
        <w:rPr>
          <w:rFonts w:ascii="黑体" w:hAnsi="黑体" w:eastAsia="黑体" w:cs="黑体"/>
          <w:bCs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8"/>
          <w:kern w:val="0"/>
          <w:sz w:val="32"/>
          <w:szCs w:val="32"/>
        </w:rPr>
        <w:t>一、自主招生专业方向和计划数</w:t>
      </w:r>
    </w:p>
    <w:p w14:paraId="461B8EFD"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b/>
          <w:bCs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今年我校自主招生专业方向和计划数如下：田径20人、篮球12人（男5人、女7人）、足球 10人（男女各5人）、健美操（啦啦操）24人，音乐12人、美术12人。</w:t>
      </w:r>
    </w:p>
    <w:p w14:paraId="4F5CDBFC">
      <w:pPr>
        <w:widowControl/>
        <w:shd w:val="clear" w:color="auto" w:fill="FFFFFF"/>
        <w:spacing w:line="520" w:lineRule="exact"/>
        <w:ind w:firstLine="672" w:firstLineChars="200"/>
        <w:jc w:val="left"/>
        <w:rPr>
          <w:rFonts w:ascii="黑体" w:hAnsi="黑体" w:eastAsia="黑体" w:cs="黑体"/>
          <w:spacing w:val="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二、报名条件</w:t>
      </w:r>
    </w:p>
    <w:p w14:paraId="6A8D4C40">
      <w:pPr>
        <w:widowControl/>
        <w:shd w:val="clear" w:color="auto" w:fill="FFFFFF"/>
        <w:spacing w:line="520" w:lineRule="exact"/>
        <w:ind w:firstLine="672" w:firstLineChars="200"/>
        <w:jc w:val="left"/>
        <w:rPr>
          <w:rFonts w:ascii="楷体_GB2312" w:hAnsi="楷体_GB2312" w:eastAsia="楷体_GB2312" w:cs="楷体_GB2312"/>
          <w:spacing w:val="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 xml:space="preserve">（一）基本条件 </w:t>
      </w:r>
    </w:p>
    <w:p w14:paraId="136D0A20">
      <w:pPr>
        <w:widowControl/>
        <w:shd w:val="clear" w:color="auto" w:fill="FFFFFF"/>
        <w:spacing w:line="520" w:lineRule="exact"/>
        <w:ind w:firstLine="672" w:firstLineChars="200"/>
        <w:jc w:val="left"/>
        <w:rPr>
          <w:rFonts w:ascii="仿宋_GB2312" w:hAnsi="仿宋_GB2312" w:eastAsia="仿宋_GB2312" w:cs="仿宋_GB2312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</w:rPr>
        <w:t>符合2026年韶关市高中阶段学校招生考试报考条件，并具备报考韶关市公办高中资格的初中应届毕业生。</w:t>
      </w:r>
    </w:p>
    <w:p w14:paraId="16F536E8">
      <w:pPr>
        <w:widowControl/>
        <w:shd w:val="clear" w:color="auto" w:fill="FFFFFF"/>
        <w:spacing w:line="520" w:lineRule="exact"/>
        <w:ind w:firstLine="672" w:firstLineChars="200"/>
        <w:jc w:val="left"/>
        <w:rPr>
          <w:rFonts w:ascii="仿宋_GB2312" w:hAnsi="仿宋_GB2312" w:eastAsia="仿宋_GB2312" w:cs="仿宋_GB2312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</w:rPr>
        <w:t>思想品德优良、诚实守信、遵纪守法、身心健康。</w:t>
      </w:r>
    </w:p>
    <w:p w14:paraId="515D8EFE">
      <w:pPr>
        <w:widowControl/>
        <w:shd w:val="clear" w:color="auto" w:fill="FFFFFF"/>
        <w:spacing w:line="520" w:lineRule="exact"/>
        <w:ind w:firstLine="672" w:firstLineChars="200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（二）其他条件</w:t>
      </w:r>
    </w:p>
    <w:p w14:paraId="6970ADBD">
      <w:pPr>
        <w:pStyle w:val="4"/>
        <w:shd w:val="clear" w:color="auto" w:fill="FFFFFF"/>
        <w:spacing w:before="0" w:beforeAutospacing="0" w:after="0" w:afterAutospacing="0" w:line="520" w:lineRule="exact"/>
        <w:ind w:firstLine="675" w:firstLineChars="200"/>
        <w:rPr>
          <w:rFonts w:ascii="仿宋_GB2312" w:hAnsi="仿宋_GB2312" w:eastAsia="仿宋_GB2312" w:cs="仿宋_GB2312"/>
          <w:b/>
          <w:bCs/>
          <w:spacing w:val="6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pacing w:val="8"/>
          <w:sz w:val="32"/>
          <w:szCs w:val="32"/>
        </w:rPr>
        <w:t>1.</w:t>
      </w:r>
      <w:r>
        <w:rPr>
          <w:rStyle w:val="8"/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体育类招生报名条件 </w:t>
      </w:r>
    </w:p>
    <w:p w14:paraId="1D13CC7B"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①身高要求：原则上男生不低于165厘米（篮球方向不低于170厘米），女生不低于155厘米（健美操啦啦操方向不低于150厘米）。</w:t>
      </w:r>
    </w:p>
    <w:p w14:paraId="3CF31884"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②身体素质要求：身体健康，体能优良。有肝功能异常、先天性心脏病、结核病、严重传染病者不得报考。考生隐瞒上述病史被录取，一经发现立即取消录取资格。</w:t>
      </w:r>
    </w:p>
    <w:p w14:paraId="72DB2707"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③近三年（即从其本人七年级秋季入学至毕业期间为准）获得县级体育比赛前6名（获奖证书为准）或代表学校、县参加市级比赛（以比赛秩序册、获奖证书为准）。</w:t>
      </w:r>
    </w:p>
    <w:p w14:paraId="1D5E4162"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报名参加始兴中学体育类田径、健美操（啦啦操）自主招生的需满足基本条件和同时具备①②项条件；报名参加始兴中学体育类篮球、足球的自主招生的须满足基本条件和同时具备①②③项条件。</w:t>
      </w:r>
    </w:p>
    <w:p w14:paraId="391CE1F4">
      <w:pPr>
        <w:pStyle w:val="4"/>
        <w:shd w:val="clear" w:color="auto" w:fill="FFFFFF"/>
        <w:spacing w:before="0" w:beforeAutospacing="0" w:after="0" w:afterAutospacing="0" w:line="520" w:lineRule="exact"/>
        <w:ind w:firstLine="675" w:firstLineChars="200"/>
        <w:rPr>
          <w:rFonts w:ascii="仿宋_GB2312" w:hAnsi="仿宋_GB2312" w:eastAsia="仿宋_GB2312" w:cs="仿宋_GB2312"/>
          <w:b/>
          <w:bCs/>
          <w:spacing w:val="6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pacing w:val="8"/>
          <w:sz w:val="32"/>
          <w:szCs w:val="32"/>
        </w:rPr>
        <w:t>2.艺术</w:t>
      </w:r>
      <w:r>
        <w:rPr>
          <w:rStyle w:val="8"/>
          <w:rFonts w:hint="eastAsia" w:ascii="仿宋_GB2312" w:hAnsi="仿宋_GB2312" w:eastAsia="仿宋_GB2312" w:cs="仿宋_GB2312"/>
          <w:spacing w:val="6"/>
          <w:sz w:val="32"/>
          <w:szCs w:val="32"/>
        </w:rPr>
        <w:t>类招生报名条件</w:t>
      </w:r>
    </w:p>
    <w:p w14:paraId="6DE45B78"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Style w:val="8"/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①热爱艺术，且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满足以下条件中的其中一项：A.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在</w:t>
      </w:r>
      <w:bookmarkStart w:id="2" w:name="_Hlk113133773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校级艺术比赛中获得一等奖或</w:t>
      </w:r>
      <w:bookmarkEnd w:id="2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教育行政部门组织的县级艺术比赛三等奖或以上奖项；B.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社会性</w:t>
      </w:r>
      <w:bookmarkStart w:id="3" w:name="_Hlk113133884"/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声乐、器乐、美术</w:t>
      </w:r>
      <w:bookmarkEnd w:id="3"/>
      <w:r>
        <w:rPr>
          <w:rStyle w:val="8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比赛中获得市级二等奖以上。</w:t>
      </w:r>
    </w:p>
    <w:p w14:paraId="562A8478"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②报考美术的考生要求有一定美术基础,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身体健康,非色盲、色弱。</w:t>
      </w:r>
    </w:p>
    <w:p w14:paraId="172AFA47"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both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满足基本条件和同时具备①项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条件可报名参加音乐类的自主招生；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满足基本条件和同时具备①②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两项条件可报名参加美术类的自主招生。</w:t>
      </w:r>
    </w:p>
    <w:p w14:paraId="4F5E094C">
      <w:pPr>
        <w:spacing w:line="520" w:lineRule="exact"/>
        <w:ind w:firstLine="67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报名须知：</w:t>
      </w:r>
    </w:p>
    <w:p w14:paraId="62B9546D">
      <w:pPr>
        <w:spacing w:line="52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（一）需提交的资料</w:t>
      </w:r>
    </w:p>
    <w:p w14:paraId="4E9F0BC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1.《始兴中学2026年高一自主招生考试报名表》一式一份。要求电脑打印，按类别填写，并贴近期免冠一寸半身彩照，加盖毕业学校公章。</w:t>
      </w:r>
    </w:p>
    <w:p w14:paraId="5477322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2.身份证（原件+复印件）、学籍卡、获奖证书（原件+复印件）。</w:t>
      </w:r>
    </w:p>
    <w:p w14:paraId="31AEEEA2">
      <w:pPr>
        <w:spacing w:line="52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(二)报名时间及方式</w:t>
      </w:r>
    </w:p>
    <w:p w14:paraId="152D68E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始兴县内的考生由各初中学校收集资料统一报名，始兴县外的考生自行到始兴中学教务处报名。资料提交截止时间：2026年5月22日。各初中学校需提交的资料如下：</w:t>
      </w:r>
    </w:p>
    <w:p w14:paraId="5C899DF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1.《始兴中学自主招生报名统计表》电子版+纸质版 </w:t>
      </w:r>
    </w:p>
    <w:p w14:paraId="190053D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2.学生品德操行评定（在学生报名表里相关栏目填写并盖章）</w:t>
      </w:r>
    </w:p>
    <w:p w14:paraId="3A99EEAB">
      <w:pPr>
        <w:spacing w:line="52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3.学生个人报名表、证件资料等原件和复印件。</w:t>
      </w:r>
    </w:p>
    <w:p w14:paraId="68A03E3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以上资料需盖学校公章，复印件加盖“与原件相符”印张。</w:t>
      </w:r>
    </w:p>
    <w:p w14:paraId="2699272B">
      <w:pPr>
        <w:spacing w:line="52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（三）联系人电话： </w:t>
      </w:r>
    </w:p>
    <w:p w14:paraId="516F5F4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陈小莲18998664069、邓志刚13794671272。</w:t>
      </w:r>
    </w:p>
    <w:p w14:paraId="7688D28E">
      <w:pPr>
        <w:spacing w:line="52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（备注：以上表格可在附件中下载）</w:t>
      </w:r>
    </w:p>
    <w:p w14:paraId="2A973CD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报名资格审核合格的学生才能参加我校自主招生测试和录取。审核结果将在5月31日前在我校微信公众号公示。</w:t>
      </w:r>
    </w:p>
    <w:p w14:paraId="13E9217B"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四、招生办法：</w:t>
      </w:r>
    </w:p>
    <w:p w14:paraId="7A4E7FD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测试时间：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6月13日。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地点：始兴中学。</w:t>
      </w:r>
    </w:p>
    <w:p w14:paraId="3DD53BEE">
      <w:pPr>
        <w:spacing w:line="52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（二）测试项目</w:t>
      </w:r>
    </w:p>
    <w:p w14:paraId="18CA8337">
      <w:pPr>
        <w:spacing w:line="52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1.体育类</w:t>
      </w:r>
    </w:p>
    <w:p w14:paraId="219145D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①田径：100米、铅球、立定三级跳远。</w:t>
      </w:r>
    </w:p>
    <w:p w14:paraId="22E9776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②篮球：100米、篮球运球绕杆定点投篮、全场或半场教学比赛。</w:t>
      </w:r>
    </w:p>
    <w:p w14:paraId="7DB06AB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③足球：100米、足球定点射门、传球、全场或半场教学比赛。</w:t>
      </w:r>
    </w:p>
    <w:p w14:paraId="317B44C0"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④健美操（啦啦操</w:t>
      </w:r>
      <w:bookmarkStart w:id="4" w:name="_Hlk130888188"/>
      <w:r>
        <w:rPr>
          <w:rFonts w:hint="eastAsia" w:ascii="仿宋_GB2312" w:hAnsi="仿宋_GB2312" w:eastAsia="仿宋_GB2312" w:cs="仿宋_GB2312"/>
          <w:sz w:val="32"/>
          <w:szCs w:val="32"/>
        </w:rPr>
        <w:t>）： 规定难度（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分腿支撑、分腿跳、垂直劈腿、横叉竖叉）、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技巧测试（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侧手翻 、踺子、前手翻 、倒立、前桥、后搬腿任选2项）、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素质测试（1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分钟俯卧撑）+1分钟两头起、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成套测试（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健美操 、啦啦操、街舞、拉丁舞等舞蹈任选其一，时长不低于1分钟）。</w:t>
      </w:r>
    </w:p>
    <w:bookmarkEnd w:id="4"/>
    <w:p w14:paraId="377DAB57">
      <w:pPr>
        <w:pStyle w:val="4"/>
        <w:shd w:val="clear" w:color="auto" w:fill="FFFFFF"/>
        <w:spacing w:before="0" w:beforeAutospacing="0" w:after="0" w:afterAutospacing="0" w:line="5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2.艺术类</w:t>
      </w:r>
    </w:p>
    <w:p w14:paraId="51EF68D7"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①声乐方向：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自选歌曲一首，清唱或自带伴奏（U盘里只能有考试的伴奏音乐）。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不限唱法，民族、美声、通俗均可，侧重考核嗓音条件。</w:t>
      </w:r>
    </w:p>
    <w:p w14:paraId="13AED90B"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②器乐方向：自选曲目一首，必须背谱演奏，需要伴奏音频的自备U盘，且U盘里只能有考试的伴奏音乐。不限乐器，除钢琴外其他乐器自备。</w:t>
      </w:r>
    </w:p>
    <w:p w14:paraId="1188C034"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Style w:val="8"/>
          <w:rFonts w:ascii="仿宋_GB2312" w:hAnsi="仿宋_GB2312" w:eastAsia="仿宋_GB2312" w:cs="仿宋_GB2312"/>
          <w:b w:val="0"/>
          <w:bCs w:val="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声乐方向、器乐方向均需考核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音乐素养（音高模唱、节奏模仿）。</w:t>
      </w:r>
    </w:p>
    <w:p w14:paraId="58113252">
      <w:pPr>
        <w:spacing w:line="520" w:lineRule="exact"/>
        <w:ind w:firstLine="640" w:firstLineChars="200"/>
        <w:jc w:val="left"/>
        <w:rPr>
          <w:rStyle w:val="8"/>
          <w:rFonts w:ascii="仿宋_GB2312" w:hAnsi="仿宋_GB2312" w:eastAsia="仿宋_GB2312" w:cs="仿宋_GB2312"/>
          <w:b w:val="0"/>
          <w:bCs w:val="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美术：</w:t>
      </w:r>
      <w:r>
        <w:rPr>
          <w:rFonts w:hint="eastAsia" w:ascii="仿宋_GB2312" w:hAnsi="仿宋_GB2312" w:eastAsia="仿宋_GB2312" w:cs="仿宋_GB2312"/>
          <w:sz w:val="32"/>
          <w:szCs w:val="32"/>
        </w:rPr>
        <w:t>素描静物写生、色彩静物写生。考试画纸由考场统一提供，其他画具自带。</w:t>
      </w:r>
    </w:p>
    <w:p w14:paraId="5506E87A"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四、录取办法</w:t>
      </w:r>
    </w:p>
    <w:p w14:paraId="4091A3B8">
      <w:pPr>
        <w:spacing w:line="520" w:lineRule="exact"/>
        <w:ind w:firstLine="700" w:firstLineChars="200"/>
        <w:rPr>
          <w:rFonts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t>1.为确保招生质量，保障学生更顺利考入大学继续学习深造，本次招生设置了合格线，包括专业测试合格线和中考总分成绩合格线，其中一条线不合格不予录取。</w:t>
      </w:r>
    </w:p>
    <w:p w14:paraId="6B1DD683">
      <w:pPr>
        <w:spacing w:line="520" w:lineRule="exact"/>
        <w:ind w:firstLine="700" w:firstLineChars="200"/>
        <w:rPr>
          <w:rFonts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t>①专业测试合格线：按体育、艺术分类划定。体育类田径和健美操啦啦操项目合格线60分、篮球足球合格线100分。艺术类按招生人数1:1.5的比例确定合格人数。我校将对专业测试合格考生进行预录取，预录取名单经县市招考中心审核后在学校微信公众号进行公示。</w:t>
      </w:r>
    </w:p>
    <w:p w14:paraId="3F3E45B0">
      <w:pPr>
        <w:spacing w:line="520" w:lineRule="exact"/>
        <w:ind w:firstLine="700" w:firstLineChars="200"/>
        <w:rPr>
          <w:rFonts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t>②中考成绩合格线：升中考总分最低控制线420分，且语文、数学、英语三科总分不低于150分。</w:t>
      </w:r>
    </w:p>
    <w:p w14:paraId="4C571ACC">
      <w:pPr>
        <w:spacing w:line="520" w:lineRule="exact"/>
        <w:ind w:firstLine="700" w:firstLineChars="200"/>
        <w:rPr>
          <w:rFonts w:ascii="仿宋_GB2312" w:hAnsi="仿宋_GB2312" w:eastAsia="仿宋_GB2312" w:cs="仿宋_GB2312"/>
          <w:spacing w:val="8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t>2.录取办法：按升中考总成绩和专业测试成绩相加的总分从高到低顺序录取。</w:t>
      </w:r>
    </w:p>
    <w:p w14:paraId="0E942E1F">
      <w:pPr>
        <w:pStyle w:val="4"/>
        <w:shd w:val="clear" w:color="auto" w:fill="FFFFFF"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shd w:val="clear" w:color="auto" w:fill="FFFFFF"/>
        </w:rPr>
        <w:t>考生在填报中考志愿时，须在自主招生志愿组填报“始兴中学”志愿，否则我校无法录取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凡被录取的体育、音乐和美术特长生需与学校签订专业学习相关的协议。无特殊理由，不得更改专业方向转为普通类考生，且必须参加学校组织的竞赛训练，并以所报专业方向学习和参加高考。</w:t>
      </w:r>
    </w:p>
    <w:p w14:paraId="68B9D697">
      <w:pPr>
        <w:spacing w:line="52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五、公示办法</w:t>
      </w:r>
    </w:p>
    <w:p w14:paraId="04AFC15E">
      <w:pPr>
        <w:widowControl/>
        <w:shd w:val="clear" w:color="auto" w:fill="FFFFFF"/>
        <w:spacing w:line="520" w:lineRule="exact"/>
        <w:ind w:firstLine="55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最终录取结果经报县、市招生考试中心审核通过后在始兴中学微信公众号公示。监督电话：0751-3311889，0751-3336536。</w:t>
      </w:r>
    </w:p>
    <w:p w14:paraId="16C4E2AC"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六、其他事项</w:t>
      </w:r>
    </w:p>
    <w:p w14:paraId="6F9A86F1">
      <w:pPr>
        <w:widowControl/>
        <w:shd w:val="clear" w:color="auto" w:fill="FFFFFF"/>
        <w:spacing w:line="520" w:lineRule="exact"/>
        <w:ind w:firstLine="55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1.体育类考生自行购买考试当天的意外伤害保险，考试前提交相关凭证后方可参加考试。</w:t>
      </w:r>
    </w:p>
    <w:p w14:paraId="31DB8597">
      <w:pPr>
        <w:widowControl/>
        <w:shd w:val="clear" w:color="auto" w:fill="FFFFFF"/>
        <w:spacing w:line="520" w:lineRule="exact"/>
        <w:ind w:firstLine="55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2.整个招生过程不收取任何费用，提醒考生家长防止诈骗行为。</w:t>
      </w:r>
    </w:p>
    <w:p w14:paraId="4F4D35D2">
      <w:pPr>
        <w:widowControl/>
        <w:shd w:val="clear" w:color="auto" w:fill="FFFFFF"/>
        <w:spacing w:line="520" w:lineRule="exact"/>
        <w:ind w:firstLine="55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3.整个招生过程，由始兴县招生考试中心和教育股全程监督。</w:t>
      </w:r>
    </w:p>
    <w:p w14:paraId="3411BB4B">
      <w:pPr>
        <w:widowControl/>
        <w:shd w:val="clear" w:color="auto" w:fill="FFFFFF"/>
        <w:spacing w:line="520" w:lineRule="exact"/>
        <w:ind w:firstLine="55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4.本方案解释权归始兴中学。</w:t>
      </w:r>
    </w:p>
    <w:p w14:paraId="740F3E0C">
      <w:pPr>
        <w:widowControl/>
        <w:shd w:val="clear" w:color="auto" w:fill="FFFFFF"/>
        <w:spacing w:line="520" w:lineRule="exact"/>
        <w:ind w:firstLine="55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97C2CDD">
      <w:pPr>
        <w:widowControl/>
        <w:shd w:val="clear" w:color="auto" w:fill="FFFFFF"/>
        <w:spacing w:line="520" w:lineRule="exact"/>
        <w:ind w:firstLine="55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303701C0">
      <w:pPr>
        <w:widowControl/>
        <w:shd w:val="clear" w:color="auto" w:fill="FFFFFF"/>
        <w:spacing w:line="520" w:lineRule="exact"/>
        <w:ind w:firstLine="55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附件：始兴中学2026年自主招生考试报名表 </w:t>
      </w:r>
    </w:p>
    <w:p w14:paraId="237A3F29">
      <w:pPr>
        <w:widowControl/>
        <w:shd w:val="clear" w:color="auto" w:fill="FFFFFF"/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0662EDA">
      <w:pPr>
        <w:widowControl/>
        <w:shd w:val="clear" w:color="auto" w:fill="FFFFFF"/>
        <w:spacing w:line="5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ED5553C">
      <w:pPr>
        <w:widowControl/>
        <w:shd w:val="clear" w:color="auto" w:fill="FFFFFF"/>
        <w:spacing w:line="520" w:lineRule="exact"/>
        <w:ind w:left="5746" w:leftChars="2736"/>
        <w:jc w:val="left"/>
        <w:rPr>
          <w:rFonts w:ascii="仿宋_GB2312" w:hAnsi="仿宋_GB2312" w:eastAsia="仿宋_GB2312" w:cs="仿宋_GB2312"/>
          <w:spacing w:val="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</w:rPr>
        <w:t xml:space="preserve">始兴县始兴中学 </w:t>
      </w:r>
    </w:p>
    <w:p w14:paraId="46E28E5F">
      <w:pPr>
        <w:widowControl/>
        <w:shd w:val="clear" w:color="auto" w:fill="FFFFFF"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2026年4月30日</w:t>
      </w:r>
    </w:p>
    <w:p w14:paraId="0BAEAB9B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FBD9217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C771CF1">
      <w:pPr>
        <w:rPr>
          <w:rFonts w:ascii="仿宋_GB2312" w:hAnsi="仿宋_GB2312" w:eastAsia="仿宋_GB2312" w:cs="仿宋_GB2312"/>
          <w:sz w:val="24"/>
          <w:szCs w:val="24"/>
        </w:rPr>
      </w:pPr>
    </w:p>
    <w:p w14:paraId="30C59A27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5F2A8A">
      <w:pPr>
        <w:rPr>
          <w:rFonts w:ascii="仿宋_GB2312" w:hAnsi="仿宋_GB2312" w:eastAsia="仿宋_GB2312" w:cs="仿宋_GB2312"/>
          <w:sz w:val="24"/>
          <w:szCs w:val="24"/>
        </w:rPr>
      </w:pPr>
    </w:p>
    <w:p w14:paraId="4700B0C8">
      <w:pPr>
        <w:rPr>
          <w:rFonts w:ascii="仿宋_GB2312" w:hAnsi="仿宋_GB2312" w:eastAsia="仿宋_GB2312" w:cs="仿宋_GB2312"/>
          <w:sz w:val="24"/>
          <w:szCs w:val="24"/>
        </w:rPr>
      </w:pPr>
    </w:p>
    <w:p w14:paraId="3F9C4EC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DBE1E65">
      <w:pPr>
        <w:spacing w:line="360" w:lineRule="exact"/>
        <w:jc w:val="center"/>
        <w:rPr>
          <w:rFonts w:cs="方正小标宋简体" w:asciiTheme="minorEastAsia" w:hAnsiTheme="minorEastAsia"/>
          <w:b/>
          <w:sz w:val="28"/>
          <w:szCs w:val="28"/>
        </w:rPr>
      </w:pPr>
      <w:r>
        <w:rPr>
          <w:rFonts w:hint="eastAsia" w:cs="方正小标宋简体" w:asciiTheme="minorEastAsia" w:hAnsiTheme="minorEastAsia"/>
          <w:b/>
          <w:sz w:val="28"/>
          <w:szCs w:val="28"/>
        </w:rPr>
        <w:t>始兴中学2026年高一自主招生考试报名表</w:t>
      </w:r>
    </w:p>
    <w:p w14:paraId="049896FD">
      <w:pPr>
        <w:spacing w:line="360" w:lineRule="exact"/>
        <w:jc w:val="center"/>
        <w:rPr>
          <w:rFonts w:cs="方正小标宋简体" w:asciiTheme="minorEastAsia" w:hAnsiTheme="minorEastAsia"/>
          <w:b/>
          <w:sz w:val="24"/>
          <w:szCs w:val="24"/>
        </w:rPr>
      </w:pPr>
    </w:p>
    <w:p w14:paraId="2B73D057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年   月  日</w:t>
      </w:r>
    </w:p>
    <w:tbl>
      <w:tblPr>
        <w:tblStyle w:val="5"/>
        <w:tblW w:w="90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889"/>
        <w:gridCol w:w="773"/>
        <w:gridCol w:w="586"/>
        <w:gridCol w:w="519"/>
        <w:gridCol w:w="319"/>
        <w:gridCol w:w="1811"/>
        <w:gridCol w:w="2034"/>
      </w:tblGrid>
      <w:tr w14:paraId="70D1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E5FB">
            <w:pPr>
              <w:widowControl/>
              <w:spacing w:line="360" w:lineRule="exact"/>
              <w:jc w:val="center"/>
              <w:rPr>
                <w:rFonts w:cs="Courier New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Courier New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93A2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　</w:t>
            </w:r>
          </w:p>
          <w:p w14:paraId="776CCDF8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9786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FC26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3601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9DBC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  ______厘米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5B94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 xml:space="preserve">相 </w:t>
            </w:r>
          </w:p>
          <w:p w14:paraId="125E1E71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片</w:t>
            </w:r>
          </w:p>
          <w:p w14:paraId="7FA53603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张</w:t>
            </w:r>
          </w:p>
          <w:p w14:paraId="6D1E26BA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贴</w:t>
            </w:r>
          </w:p>
          <w:p w14:paraId="188B87BF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相片不得修图</w:t>
            </w:r>
          </w:p>
          <w:p w14:paraId="46C3B8DD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或美颜</w:t>
            </w:r>
          </w:p>
        </w:tc>
      </w:tr>
      <w:tr w14:paraId="6C5F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4954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33E0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50B9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出生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8A27">
            <w:pPr>
              <w:widowControl/>
              <w:spacing w:line="360" w:lineRule="exact"/>
              <w:ind w:firstLine="720" w:firstLineChars="3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年  月 </w:t>
            </w:r>
          </w:p>
        </w:tc>
        <w:tc>
          <w:tcPr>
            <w:tcW w:w="2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FA0F9">
            <w:pPr>
              <w:widowControl/>
              <w:spacing w:line="36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316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2C52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家庭</w:t>
            </w:r>
          </w:p>
          <w:p w14:paraId="1C4BC8A9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14AD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1DA2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联系</w:t>
            </w:r>
          </w:p>
          <w:p w14:paraId="0F151EC7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D16A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2D11">
            <w:pPr>
              <w:widowControl/>
              <w:spacing w:line="360" w:lineRule="exact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E30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C9A0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初中</w:t>
            </w:r>
          </w:p>
          <w:p w14:paraId="3821E7E2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6C5FFA2"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　</w:t>
            </w:r>
          </w:p>
          <w:p w14:paraId="445FEB71">
            <w:pPr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618C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  班级</w:t>
            </w:r>
          </w:p>
        </w:tc>
        <w:tc>
          <w:tcPr>
            <w:tcW w:w="4164" w:type="dxa"/>
            <w:gridSpan w:val="3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A20330A">
            <w:pPr>
              <w:spacing w:line="360" w:lineRule="exact"/>
              <w:ind w:firstLine="240" w:firstLineChars="1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九年级_____班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6135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866F">
            <w:pPr>
              <w:widowControl/>
              <w:spacing w:line="360" w:lineRule="exact"/>
              <w:ind w:firstLine="240" w:firstLineChars="1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报考</w:t>
            </w:r>
          </w:p>
          <w:p w14:paraId="2CE138DE">
            <w:pPr>
              <w:widowControl/>
              <w:spacing w:line="360" w:lineRule="exact"/>
              <w:ind w:firstLine="240" w:firstLineChars="1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B3B7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体育类： 田径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       健美操啦啦操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    篮球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      足球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sym w:font="Wingdings 2" w:char="00A3"/>
            </w:r>
          </w:p>
        </w:tc>
      </w:tr>
      <w:tr w14:paraId="3E0E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9F03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1943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艺术类： 声乐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       器乐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            美术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sym w:font="Wingdings 2" w:char="00A3"/>
            </w:r>
          </w:p>
        </w:tc>
      </w:tr>
      <w:tr w14:paraId="3DA5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3E48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近三年校级及以上获奖情况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8E86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503EBC7F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76FD6305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103156CA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2D36642C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0F10B115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2D3CC7BB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66C5DDB2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54A19607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603CB783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064E4314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EA5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D7F5">
            <w:pPr>
              <w:widowControl/>
              <w:spacing w:line="360" w:lineRule="exact"/>
              <w:rPr>
                <w:rFonts w:cs="Times New Roman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操行评定及是否同意报考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5655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（本栏由学生所在初中学校填写并盖章）</w:t>
            </w:r>
          </w:p>
          <w:p w14:paraId="3977FFD7">
            <w:pPr>
              <w:widowControl/>
              <w:spacing w:line="3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操行评定（合格或不合格）：____________________________</w:t>
            </w:r>
          </w:p>
          <w:p w14:paraId="3DDDB8C3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是否同意报考  ：______________________________________                     </w:t>
            </w:r>
          </w:p>
          <w:p w14:paraId="5724C581">
            <w:pPr>
              <w:widowControl/>
              <w:spacing w:line="360" w:lineRule="exact"/>
              <w:ind w:firstLine="2880" w:firstLineChars="1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1D0C9AB4">
            <w:pPr>
              <w:widowControl/>
              <w:spacing w:line="360" w:lineRule="exact"/>
              <w:ind w:firstLine="2880" w:firstLineChars="1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德育负责人签名：___________</w:t>
            </w:r>
          </w:p>
          <w:p w14:paraId="1928182B">
            <w:pPr>
              <w:widowControl/>
              <w:spacing w:line="360" w:lineRule="exact"/>
              <w:ind w:firstLine="2880" w:firstLineChars="1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学校盖章：</w:t>
            </w:r>
          </w:p>
          <w:p w14:paraId="5B321DA1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                                   2026年   月  日</w:t>
            </w:r>
          </w:p>
        </w:tc>
      </w:tr>
      <w:tr w14:paraId="0B58D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D516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报名资格审核</w:t>
            </w:r>
          </w:p>
        </w:tc>
        <w:tc>
          <w:tcPr>
            <w:tcW w:w="7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1873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（由报考学校填写）</w:t>
            </w:r>
          </w:p>
          <w:p w14:paraId="1A6DFB37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报名资格审核结果：合格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        不合格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sym w:font="Wingdings 2" w:char="00A3"/>
            </w:r>
          </w:p>
          <w:p w14:paraId="6FC8F967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7E61A186">
            <w:pPr>
              <w:widowControl/>
              <w:spacing w:line="360" w:lineRule="exac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不合格主要原因：____________________________________________</w:t>
            </w:r>
          </w:p>
        </w:tc>
      </w:tr>
    </w:tbl>
    <w:p w14:paraId="410ED65C"/>
    <w:sectPr>
      <w:footerReference r:id="rId3" w:type="default"/>
      <w:pgSz w:w="11906" w:h="16838"/>
      <w:pgMar w:top="1270" w:right="1519" w:bottom="127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28D2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82F1B0B">
                <w:pPr>
                  <w:pStyle w:val="2"/>
                  <w:rPr>
                    <w:rFonts w:asciiTheme="minorEastAsia" w:hAnsi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mZmRhMzg0ZmZjNzk2ZjcwNDllYTZkYTg3YjczOWYifQ=="/>
  </w:docVars>
  <w:rsids>
    <w:rsidRoot w:val="7CB122EA"/>
    <w:rsid w:val="004132E1"/>
    <w:rsid w:val="00557A3B"/>
    <w:rsid w:val="005A4DD3"/>
    <w:rsid w:val="007F6BEE"/>
    <w:rsid w:val="00931A0D"/>
    <w:rsid w:val="00A3470B"/>
    <w:rsid w:val="00C812F9"/>
    <w:rsid w:val="00CC4603"/>
    <w:rsid w:val="00D56F24"/>
    <w:rsid w:val="00DC3C73"/>
    <w:rsid w:val="00EA164D"/>
    <w:rsid w:val="00F250DA"/>
    <w:rsid w:val="01247A32"/>
    <w:rsid w:val="016F283F"/>
    <w:rsid w:val="0242738D"/>
    <w:rsid w:val="02BB4010"/>
    <w:rsid w:val="0300178C"/>
    <w:rsid w:val="036230C6"/>
    <w:rsid w:val="039F2BC9"/>
    <w:rsid w:val="03F44CF8"/>
    <w:rsid w:val="04007765"/>
    <w:rsid w:val="04D16DC3"/>
    <w:rsid w:val="04D43529"/>
    <w:rsid w:val="066D5199"/>
    <w:rsid w:val="06814A31"/>
    <w:rsid w:val="06ED349E"/>
    <w:rsid w:val="0964364C"/>
    <w:rsid w:val="0B0815FA"/>
    <w:rsid w:val="0C175FAD"/>
    <w:rsid w:val="0C364685"/>
    <w:rsid w:val="0C85533E"/>
    <w:rsid w:val="0D1B7EC7"/>
    <w:rsid w:val="0EB16245"/>
    <w:rsid w:val="0EED5916"/>
    <w:rsid w:val="0F20786F"/>
    <w:rsid w:val="0F4D3C7F"/>
    <w:rsid w:val="1052239F"/>
    <w:rsid w:val="10EE1AEB"/>
    <w:rsid w:val="113358D0"/>
    <w:rsid w:val="11BE1342"/>
    <w:rsid w:val="11D918A9"/>
    <w:rsid w:val="11F052D6"/>
    <w:rsid w:val="12937D2E"/>
    <w:rsid w:val="12D60970"/>
    <w:rsid w:val="1319789C"/>
    <w:rsid w:val="134A310C"/>
    <w:rsid w:val="151A3F56"/>
    <w:rsid w:val="15491FCC"/>
    <w:rsid w:val="15ED741E"/>
    <w:rsid w:val="163B199C"/>
    <w:rsid w:val="19842827"/>
    <w:rsid w:val="19A70DFF"/>
    <w:rsid w:val="1D8E75A8"/>
    <w:rsid w:val="1E501EC0"/>
    <w:rsid w:val="1EEB211C"/>
    <w:rsid w:val="1EEE1D54"/>
    <w:rsid w:val="1F5C15E9"/>
    <w:rsid w:val="211C28A1"/>
    <w:rsid w:val="22924D39"/>
    <w:rsid w:val="23682A37"/>
    <w:rsid w:val="23F62F44"/>
    <w:rsid w:val="25C77CA6"/>
    <w:rsid w:val="25D1391D"/>
    <w:rsid w:val="25D4327F"/>
    <w:rsid w:val="2692217A"/>
    <w:rsid w:val="270E3CF6"/>
    <w:rsid w:val="27460CFA"/>
    <w:rsid w:val="289C674A"/>
    <w:rsid w:val="2A8A67BD"/>
    <w:rsid w:val="2B7533B7"/>
    <w:rsid w:val="2D327875"/>
    <w:rsid w:val="2EB11513"/>
    <w:rsid w:val="2F253F96"/>
    <w:rsid w:val="3119065C"/>
    <w:rsid w:val="312C5FB2"/>
    <w:rsid w:val="31547098"/>
    <w:rsid w:val="328A09D8"/>
    <w:rsid w:val="33440E0D"/>
    <w:rsid w:val="36131EF3"/>
    <w:rsid w:val="365E2AFE"/>
    <w:rsid w:val="36A14A74"/>
    <w:rsid w:val="36B07254"/>
    <w:rsid w:val="36BA73D5"/>
    <w:rsid w:val="37A70E00"/>
    <w:rsid w:val="383513E6"/>
    <w:rsid w:val="383E473E"/>
    <w:rsid w:val="38F95EE4"/>
    <w:rsid w:val="39D56731"/>
    <w:rsid w:val="3A395226"/>
    <w:rsid w:val="3AB903BC"/>
    <w:rsid w:val="3BF27D19"/>
    <w:rsid w:val="3D9927D9"/>
    <w:rsid w:val="3DA94D96"/>
    <w:rsid w:val="3E2661B5"/>
    <w:rsid w:val="3E486AD2"/>
    <w:rsid w:val="3EEE279C"/>
    <w:rsid w:val="3F165A3A"/>
    <w:rsid w:val="40A32B51"/>
    <w:rsid w:val="40CD710C"/>
    <w:rsid w:val="417845DB"/>
    <w:rsid w:val="41FA1FDF"/>
    <w:rsid w:val="43025488"/>
    <w:rsid w:val="4339305C"/>
    <w:rsid w:val="44A32B2C"/>
    <w:rsid w:val="460E39A2"/>
    <w:rsid w:val="46FA73EB"/>
    <w:rsid w:val="477B5609"/>
    <w:rsid w:val="48584384"/>
    <w:rsid w:val="485D4E5D"/>
    <w:rsid w:val="4873341F"/>
    <w:rsid w:val="48A71564"/>
    <w:rsid w:val="4AE97A61"/>
    <w:rsid w:val="4B726781"/>
    <w:rsid w:val="4BB20430"/>
    <w:rsid w:val="4C241CB7"/>
    <w:rsid w:val="4CF056B2"/>
    <w:rsid w:val="4D3C5CA9"/>
    <w:rsid w:val="4D9D385D"/>
    <w:rsid w:val="4DC55ED1"/>
    <w:rsid w:val="4E736DB7"/>
    <w:rsid w:val="4E750867"/>
    <w:rsid w:val="4F1852CE"/>
    <w:rsid w:val="4FFD0EF1"/>
    <w:rsid w:val="535408E2"/>
    <w:rsid w:val="55430E59"/>
    <w:rsid w:val="5573493C"/>
    <w:rsid w:val="561C350F"/>
    <w:rsid w:val="563E3308"/>
    <w:rsid w:val="59BB6BB3"/>
    <w:rsid w:val="5ACB7C5C"/>
    <w:rsid w:val="5B87692E"/>
    <w:rsid w:val="5D6972B8"/>
    <w:rsid w:val="5DA7382E"/>
    <w:rsid w:val="5E7F4FE5"/>
    <w:rsid w:val="60A54657"/>
    <w:rsid w:val="60E6010F"/>
    <w:rsid w:val="62FC6C1E"/>
    <w:rsid w:val="63860BC4"/>
    <w:rsid w:val="63BB02A0"/>
    <w:rsid w:val="63D06F6A"/>
    <w:rsid w:val="64F268B1"/>
    <w:rsid w:val="656F2EDC"/>
    <w:rsid w:val="68F12FF2"/>
    <w:rsid w:val="69C0268B"/>
    <w:rsid w:val="6A170920"/>
    <w:rsid w:val="6BA52457"/>
    <w:rsid w:val="6CB7730A"/>
    <w:rsid w:val="6CC3662C"/>
    <w:rsid w:val="6CF47152"/>
    <w:rsid w:val="6CF62E30"/>
    <w:rsid w:val="6D486EEA"/>
    <w:rsid w:val="6D57025E"/>
    <w:rsid w:val="6D763A57"/>
    <w:rsid w:val="6E054C74"/>
    <w:rsid w:val="6E093225"/>
    <w:rsid w:val="6E580931"/>
    <w:rsid w:val="6F6C50FB"/>
    <w:rsid w:val="72A94360"/>
    <w:rsid w:val="72CE4626"/>
    <w:rsid w:val="750000AA"/>
    <w:rsid w:val="756F1F69"/>
    <w:rsid w:val="758910A4"/>
    <w:rsid w:val="75922202"/>
    <w:rsid w:val="75A0079F"/>
    <w:rsid w:val="763A6630"/>
    <w:rsid w:val="77000B3A"/>
    <w:rsid w:val="779A6594"/>
    <w:rsid w:val="78187C88"/>
    <w:rsid w:val="78482BE7"/>
    <w:rsid w:val="784D3606"/>
    <w:rsid w:val="793752C8"/>
    <w:rsid w:val="7CB122EA"/>
    <w:rsid w:val="7D841415"/>
    <w:rsid w:val="7FC211F9"/>
    <w:rsid w:val="7FF96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Char"/>
    <w:basedOn w:val="7"/>
    <w:link w:val="2"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2581</Words>
  <Characters>2839</Characters>
  <Lines>22</Lines>
  <Paragraphs>6</Paragraphs>
  <TotalTime>26</TotalTime>
  <ScaleCrop>false</ScaleCrop>
  <LinksUpToDate>false</LinksUpToDate>
  <CharactersWithSpaces>3025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2024-05-22T02:51:00Z</dcterms:created>
  <dc:creator>cxl</dc:creator>
  <cp:lastModifiedBy>Roller  Coaster</cp:lastModifiedBy>
  <cp:lastPrinted>2026-05-11T01:18:00Z</cp:lastPrinted>
  <dcterms:modified xsi:type="dcterms:W3CDTF">2026-05-11T08:28:51Z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BDF44494D1D549DF901041193591A4A1_13</vt:lpwstr>
  </property>
  <property fmtid="{D5CDD505-2E9C-101B-9397-08002B2CF9AE}" pid="4" name="KSOTemplateDocerSaveRecord">
    <vt:lpwstr>eyJoZGlkIjoiYmQ1OGRjYmE2YTEzYjBjMzNlMTFkMDU2MmYzOWZiNGUiLCJ1c2VySWQiOiIxOTQ0NjgwOTYifQ==</vt:lpwstr>
  </property>
</Properties>
</file>