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05" w:rsidRDefault="00234505" w:rsidP="00234505">
      <w:pPr>
        <w:autoSpaceDE w:val="0"/>
        <w:autoSpaceDN w:val="0"/>
        <w:adjustRightInd w:val="0"/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</w:pPr>
    </w:p>
    <w:p w:rsidR="00234505" w:rsidRDefault="00234505" w:rsidP="00234505">
      <w:pPr>
        <w:autoSpaceDE w:val="0"/>
        <w:autoSpaceDN w:val="0"/>
        <w:adjustRightInd w:val="0"/>
        <w:jc w:val="center"/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</w:pP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20</w:t>
      </w: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</w:rPr>
        <w:t>20</w:t>
      </w: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年始</w:t>
      </w:r>
      <w:r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兴县</w:t>
      </w: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城管大队公</w:t>
      </w:r>
      <w:r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  <w:t>开</w:t>
      </w:r>
      <w:r>
        <w:rPr>
          <w:rFonts w:ascii="华文中宋" w:eastAsia="华文中宋" w:cs="华文中宋" w:hint="eastAsia"/>
          <w:b/>
          <w:bCs/>
          <w:color w:val="000000"/>
          <w:sz w:val="36"/>
          <w:szCs w:val="36"/>
          <w:lang w:val="zh-CN"/>
        </w:rPr>
        <w:t>招聘协管员报名表</w:t>
      </w:r>
    </w:p>
    <w:tbl>
      <w:tblPr>
        <w:tblpPr w:leftFromText="180" w:rightFromText="180" w:vertAnchor="text" w:horzAnchor="margin" w:tblpXSpec="center" w:tblpY="1"/>
        <w:tblW w:w="9288" w:type="dxa"/>
        <w:tblLayout w:type="fixed"/>
        <w:tblLook w:val="0000" w:firstRow="0" w:lastRow="0" w:firstColumn="0" w:lastColumn="0" w:noHBand="0" w:noVBand="0"/>
      </w:tblPr>
      <w:tblGrid>
        <w:gridCol w:w="885"/>
        <w:gridCol w:w="301"/>
        <w:gridCol w:w="762"/>
        <w:gridCol w:w="567"/>
        <w:gridCol w:w="284"/>
        <w:gridCol w:w="975"/>
        <w:gridCol w:w="17"/>
        <w:gridCol w:w="94"/>
        <w:gridCol w:w="720"/>
        <w:gridCol w:w="540"/>
        <w:gridCol w:w="630"/>
        <w:gridCol w:w="630"/>
        <w:gridCol w:w="37"/>
        <w:gridCol w:w="42"/>
        <w:gridCol w:w="1042"/>
        <w:gridCol w:w="795"/>
        <w:gridCol w:w="967"/>
      </w:tblGrid>
      <w:tr w:rsidR="00234505" w:rsidTr="005433B0">
        <w:trPr>
          <w:trHeight w:val="562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0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1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出生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155" w:hanging="181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民族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155" w:hanging="181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63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籍贯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政治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入党时间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健康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状况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808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专长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准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驾</w:t>
            </w: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驶</w:t>
            </w:r>
            <w:proofErr w:type="gramStart"/>
            <w:r>
              <w:rPr>
                <w:rFonts w:ascii="宋体" w:hAnsi="宋体" w:cs="宋体"/>
                <w:color w:val="000000"/>
                <w:sz w:val="24"/>
                <w:lang w:val="zh-CN"/>
              </w:rPr>
              <w:t>车类型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firstLineChars="100" w:firstLine="240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职业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资格证书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55"/>
              <w:jc w:val="right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专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业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55"/>
              <w:jc w:val="right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资格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55"/>
              <w:jc w:val="right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/>
                <w:color w:val="000000"/>
                <w:sz w:val="24"/>
                <w:lang w:val="zh-CN"/>
              </w:rPr>
              <w:t>证书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76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616"/>
        </w:trPr>
        <w:tc>
          <w:tcPr>
            <w:tcW w:w="8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婚姻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状况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身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>高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参军时间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军种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right="-35"/>
              <w:jc w:val="center"/>
              <w:rPr>
                <w:rFonts w:ascii="宋体" w:hAns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部队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val="zh-CN"/>
              </w:rPr>
              <w:t>番号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94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全日制学历</w:t>
            </w:r>
          </w:p>
        </w:tc>
        <w:tc>
          <w:tcPr>
            <w:tcW w:w="209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毕业学校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及专业</w:t>
            </w: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613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在职教育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cs="宋体" w:hint="eastAsia"/>
                <w:color w:val="000000"/>
                <w:szCs w:val="21"/>
                <w:lang w:val="zh-CN"/>
              </w:rPr>
            </w:pPr>
          </w:p>
        </w:tc>
        <w:tc>
          <w:tcPr>
            <w:tcW w:w="18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 w:hint="eastAsia"/>
                <w:color w:val="00000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毕业学校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Cs w:val="21"/>
                <w:lang w:val="zh-CN"/>
              </w:rPr>
              <w:t>及专业</w:t>
            </w:r>
          </w:p>
        </w:tc>
        <w:tc>
          <w:tcPr>
            <w:tcW w:w="28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63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家庭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主要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成员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及重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要社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会关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称谓</w:t>
            </w: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2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工作单位及职务</w:t>
            </w:r>
          </w:p>
        </w:tc>
      </w:tr>
      <w:tr w:rsidR="00234505" w:rsidTr="005433B0">
        <w:trPr>
          <w:trHeight w:val="563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2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63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2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63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2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563"/>
        </w:trPr>
        <w:tc>
          <w:tcPr>
            <w:tcW w:w="118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  <w:tc>
          <w:tcPr>
            <w:tcW w:w="28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  <w:tr w:rsidR="00234505" w:rsidTr="005433B0">
        <w:trPr>
          <w:trHeight w:val="3862"/>
        </w:trPr>
        <w:tc>
          <w:tcPr>
            <w:tcW w:w="1186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个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人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简</w:t>
            </w: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</w:p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8102" w:type="dxa"/>
            <w:gridSpan w:val="1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34505" w:rsidRDefault="00234505" w:rsidP="005433B0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4505" w:rsidTr="005433B0">
        <w:trPr>
          <w:trHeight w:val="1257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sz w:val="24"/>
                <w:lang w:val="zh-CN"/>
              </w:rPr>
              <w:t>备注</w:t>
            </w:r>
          </w:p>
        </w:tc>
        <w:tc>
          <w:tcPr>
            <w:tcW w:w="8102" w:type="dxa"/>
            <w:gridSpan w:val="1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505" w:rsidRDefault="00234505" w:rsidP="005433B0">
            <w:pPr>
              <w:autoSpaceDE w:val="0"/>
              <w:autoSpaceDN w:val="0"/>
              <w:adjustRightInd w:val="0"/>
              <w:rPr>
                <w:rFonts w:ascii="仿宋_GB2312" w:eastAsia="仿宋_GB2312" w:cs="宋体" w:hint="eastAsia"/>
                <w:color w:val="000000"/>
                <w:sz w:val="24"/>
                <w:lang w:val="zh-CN"/>
              </w:rPr>
            </w:pPr>
          </w:p>
        </w:tc>
      </w:tr>
    </w:tbl>
    <w:p w:rsidR="00EC0E3A" w:rsidRDefault="00EC0E3A">
      <w:bookmarkStart w:id="0" w:name="_GoBack"/>
      <w:bookmarkEnd w:id="0"/>
    </w:p>
    <w:sectPr w:rsidR="00EC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05"/>
    <w:rsid w:val="00234505"/>
    <w:rsid w:val="00E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0ED7C-71E9-4BF5-9920-9A3E3CE6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</dc:creator>
  <cp:keywords/>
  <dc:description/>
  <cp:lastModifiedBy>ShanShan</cp:lastModifiedBy>
  <cp:revision>1</cp:revision>
  <dcterms:created xsi:type="dcterms:W3CDTF">2020-04-22T10:31:00Z</dcterms:created>
  <dcterms:modified xsi:type="dcterms:W3CDTF">2020-04-22T10:31:00Z</dcterms:modified>
</cp:coreProperties>
</file>