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附件</w:t>
      </w:r>
      <w:r>
        <w:rPr>
          <w:rFonts w:hint="eastAsia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：</w:t>
      </w:r>
    </w:p>
    <w:p>
      <w:pPr>
        <w:jc w:val="center"/>
        <w:rPr>
          <w:rFonts w:hint="eastAsia"/>
          <w:sz w:val="44"/>
          <w:szCs w:val="44"/>
          <w:lang w:eastAsia="zh-CN"/>
        </w:rPr>
      </w:pPr>
    </w:p>
    <w:p>
      <w:pPr>
        <w:jc w:val="center"/>
        <w:rPr>
          <w:rFonts w:hint="eastAsia"/>
          <w:sz w:val="44"/>
          <w:szCs w:val="44"/>
          <w:lang w:eastAsia="zh-CN"/>
        </w:rPr>
      </w:pPr>
    </w:p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始兴县</w:t>
      </w:r>
      <w:r>
        <w:rPr>
          <w:rFonts w:hint="eastAsia"/>
          <w:sz w:val="44"/>
          <w:szCs w:val="44"/>
          <w:lang w:val="en-US" w:eastAsia="zh-CN"/>
        </w:rPr>
        <w:t>2024年</w:t>
      </w:r>
      <w:r>
        <w:rPr>
          <w:rFonts w:hint="eastAsia"/>
          <w:sz w:val="44"/>
          <w:szCs w:val="44"/>
          <w:lang w:eastAsia="zh-CN"/>
        </w:rPr>
        <w:t>“土专家”</w:t>
      </w:r>
    </w:p>
    <w:p>
      <w:pPr>
        <w:jc w:val="center"/>
        <w:rPr>
          <w:rFonts w:hint="eastAsia"/>
          <w:sz w:val="44"/>
          <w:szCs w:val="44"/>
          <w:lang w:eastAsia="zh-CN"/>
        </w:rPr>
      </w:pPr>
    </w:p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申</w:t>
      </w:r>
    </w:p>
    <w:p>
      <w:pPr>
        <w:jc w:val="center"/>
        <w:rPr>
          <w:rFonts w:hint="eastAsia"/>
          <w:sz w:val="44"/>
          <w:szCs w:val="44"/>
          <w:lang w:eastAsia="zh-CN"/>
        </w:rPr>
      </w:pPr>
    </w:p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报</w:t>
      </w:r>
    </w:p>
    <w:p>
      <w:pPr>
        <w:jc w:val="center"/>
        <w:rPr>
          <w:rFonts w:hint="eastAsia"/>
          <w:sz w:val="44"/>
          <w:szCs w:val="44"/>
          <w:lang w:eastAsia="zh-CN"/>
        </w:rPr>
      </w:pPr>
    </w:p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资</w:t>
      </w:r>
    </w:p>
    <w:p>
      <w:pPr>
        <w:jc w:val="center"/>
        <w:rPr>
          <w:rFonts w:hint="eastAsia"/>
          <w:sz w:val="44"/>
          <w:szCs w:val="44"/>
          <w:lang w:eastAsia="zh-CN"/>
        </w:rPr>
      </w:pPr>
    </w:p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料</w:t>
      </w:r>
    </w:p>
    <w:p>
      <w:pPr>
        <w:jc w:val="center"/>
        <w:rPr>
          <w:rFonts w:hint="eastAsia"/>
          <w:sz w:val="44"/>
          <w:szCs w:val="44"/>
          <w:lang w:eastAsia="zh-CN"/>
        </w:rPr>
      </w:pPr>
    </w:p>
    <w:p>
      <w:pPr>
        <w:jc w:val="center"/>
        <w:rPr>
          <w:rFonts w:hint="eastAsia"/>
          <w:sz w:val="44"/>
          <w:szCs w:val="44"/>
          <w:lang w:eastAsia="zh-CN"/>
        </w:rPr>
      </w:pPr>
    </w:p>
    <w:p>
      <w:pPr>
        <w:jc w:val="center"/>
        <w:rPr>
          <w:rFonts w:hint="eastAsia"/>
          <w:sz w:val="44"/>
          <w:szCs w:val="44"/>
          <w:lang w:eastAsia="zh-CN"/>
        </w:rPr>
      </w:pPr>
    </w:p>
    <w:p>
      <w:pPr>
        <w:jc w:val="center"/>
        <w:rPr>
          <w:rFonts w:hint="eastAsia"/>
          <w:sz w:val="44"/>
          <w:szCs w:val="44"/>
          <w:lang w:eastAsia="zh-CN"/>
        </w:rPr>
      </w:pPr>
    </w:p>
    <w:p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</w:t>
      </w:r>
      <w:r>
        <w:rPr>
          <w:rFonts w:hint="eastAsia"/>
          <w:sz w:val="28"/>
          <w:szCs w:val="28"/>
          <w:lang w:eastAsia="zh-CN"/>
        </w:rPr>
        <w:t>申报人单位名称：</w:t>
      </w:r>
    </w:p>
    <w:p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</w:t>
      </w:r>
      <w:r>
        <w:rPr>
          <w:rFonts w:hint="eastAsia"/>
          <w:sz w:val="28"/>
          <w:szCs w:val="28"/>
          <w:lang w:eastAsia="zh-CN"/>
        </w:rPr>
        <w:t>申报人姓名：</w:t>
      </w:r>
    </w:p>
    <w:p>
      <w:pPr>
        <w:jc w:val="both"/>
        <w:rPr>
          <w:rFonts w:hint="eastAsia"/>
          <w:sz w:val="28"/>
          <w:szCs w:val="28"/>
          <w:lang w:eastAsia="zh-CN"/>
        </w:rPr>
      </w:pPr>
    </w:p>
    <w:p>
      <w:pPr>
        <w:jc w:val="both"/>
        <w:rPr>
          <w:rFonts w:hint="eastAsia"/>
          <w:sz w:val="28"/>
          <w:szCs w:val="28"/>
          <w:lang w:eastAsia="zh-CN"/>
        </w:rPr>
      </w:pPr>
    </w:p>
    <w:p>
      <w:pPr>
        <w:jc w:val="both"/>
        <w:rPr>
          <w:rFonts w:hint="eastAsia"/>
          <w:sz w:val="28"/>
          <w:szCs w:val="28"/>
          <w:lang w:eastAsia="zh-CN"/>
        </w:rPr>
      </w:pPr>
    </w:p>
    <w:p>
      <w:pPr>
        <w:jc w:val="both"/>
        <w:rPr>
          <w:rFonts w:hint="eastAsia"/>
          <w:sz w:val="28"/>
          <w:szCs w:val="28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目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录</w:t>
      </w:r>
    </w:p>
    <w:p>
      <w:pPr>
        <w:numPr>
          <w:ilvl w:val="0"/>
          <w:numId w:val="1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申报表</w:t>
      </w:r>
    </w:p>
    <w:p>
      <w:pPr>
        <w:numPr>
          <w:ilvl w:val="0"/>
          <w:numId w:val="1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**荣誉证书</w:t>
      </w:r>
    </w:p>
    <w:p>
      <w:pPr>
        <w:numPr>
          <w:ilvl w:val="0"/>
          <w:numId w:val="1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营业执照</w:t>
      </w:r>
    </w:p>
    <w:p>
      <w:pPr>
        <w:numPr>
          <w:ilvl w:val="0"/>
          <w:numId w:val="1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土地流转证明</w:t>
      </w:r>
    </w:p>
    <w:p>
      <w:pPr>
        <w:numPr>
          <w:ilvl w:val="0"/>
          <w:numId w:val="1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开展科技示范带头、技术培训或田间技术指导图片</w:t>
      </w:r>
    </w:p>
    <w:p>
      <w:pPr>
        <w:numPr>
          <w:ilvl w:val="0"/>
          <w:numId w:val="1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户口本复印件</w:t>
      </w:r>
    </w:p>
    <w:p>
      <w:pPr>
        <w:numPr>
          <w:ilvl w:val="0"/>
          <w:numId w:val="1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身份证复印件</w:t>
      </w:r>
    </w:p>
    <w:p>
      <w:pPr>
        <w:numPr>
          <w:ilvl w:val="0"/>
          <w:numId w:val="1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劳动合同</w:t>
      </w:r>
    </w:p>
    <w:p>
      <w:pPr>
        <w:numPr>
          <w:ilvl w:val="0"/>
          <w:numId w:val="1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动物防疫条件合格证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（养殖用户申报适用）</w:t>
      </w:r>
    </w:p>
    <w:p>
      <w:pPr>
        <w:numPr>
          <w:ilvl w:val="0"/>
          <w:numId w:val="1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畜禽养殖场备案表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（养殖用户申报适用）</w:t>
      </w:r>
    </w:p>
    <w:p>
      <w:pPr>
        <w:numPr>
          <w:ilvl w:val="0"/>
          <w:numId w:val="1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养殖证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（养殖用户申报适用）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189EF3"/>
    <w:multiLevelType w:val="singleLevel"/>
    <w:tmpl w:val="66189EF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0F51A3"/>
    <w:rsid w:val="24DD142B"/>
    <w:rsid w:val="25E145B1"/>
    <w:rsid w:val="62FE0D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Administrator.XTD-01602241355</dc:creator>
  <cp:lastModifiedBy>%EA%A7%81%EA%A7%82</cp:lastModifiedBy>
  <dcterms:modified xsi:type="dcterms:W3CDTF">2024-04-26T01:51:09Z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52B940E49DA74A36BFAB495D00E8E7A2</vt:lpwstr>
  </property>
</Properties>
</file>